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531" w:rsidRDefault="003B7531" w:rsidP="003B7531">
      <w:pPr>
        <w:spacing w:before="180" w:after="180" w:line="240" w:lineRule="auto"/>
        <w:rPr>
          <w:rFonts w:ascii="Arial" w:eastAsia="Times New Roman" w:hAnsi="Arial" w:cs="Arial"/>
          <w:i/>
          <w:iCs/>
          <w:color w:val="444444"/>
          <w:sz w:val="24"/>
          <w:szCs w:val="24"/>
          <w:lang w:val="en-US" w:eastAsia="uk-UA"/>
        </w:rPr>
      </w:pPr>
    </w:p>
    <w:p w:rsidR="003B7531" w:rsidRDefault="003B7531" w:rsidP="003B7531">
      <w:pPr>
        <w:spacing w:before="180" w:after="180" w:line="240" w:lineRule="auto"/>
        <w:rPr>
          <w:rFonts w:ascii="Arial" w:eastAsia="Times New Roman" w:hAnsi="Arial" w:cs="Arial"/>
          <w:i/>
          <w:iCs/>
          <w:color w:val="444444"/>
          <w:sz w:val="24"/>
          <w:szCs w:val="24"/>
          <w:lang w:val="en-US" w:eastAsia="uk-UA"/>
        </w:rPr>
      </w:pPr>
    </w:p>
    <w:p w:rsidR="003B7531" w:rsidRDefault="003B7531" w:rsidP="003B7531">
      <w:pPr>
        <w:spacing w:before="180" w:after="180" w:line="240" w:lineRule="auto"/>
        <w:rPr>
          <w:rFonts w:ascii="Arial" w:eastAsia="Times New Roman" w:hAnsi="Arial" w:cs="Arial"/>
          <w:i/>
          <w:iCs/>
          <w:color w:val="444444"/>
          <w:sz w:val="40"/>
          <w:szCs w:val="40"/>
          <w:lang w:eastAsia="uk-UA"/>
        </w:rPr>
      </w:pPr>
      <w:r>
        <w:rPr>
          <w:rFonts w:ascii="Arial" w:eastAsia="Times New Roman" w:hAnsi="Arial" w:cs="Arial"/>
          <w:i/>
          <w:iCs/>
          <w:color w:val="444444"/>
          <w:sz w:val="40"/>
          <w:szCs w:val="40"/>
          <w:lang w:eastAsia="uk-UA"/>
        </w:rPr>
        <w:t xml:space="preserve">        </w:t>
      </w:r>
    </w:p>
    <w:p w:rsidR="003B7531" w:rsidRDefault="003B7531" w:rsidP="003B7531">
      <w:pPr>
        <w:spacing w:before="180" w:after="180" w:line="240" w:lineRule="auto"/>
        <w:rPr>
          <w:rFonts w:ascii="Arial" w:eastAsia="Times New Roman" w:hAnsi="Arial" w:cs="Arial"/>
          <w:i/>
          <w:iCs/>
          <w:color w:val="444444"/>
          <w:sz w:val="40"/>
          <w:szCs w:val="40"/>
          <w:lang w:eastAsia="uk-UA"/>
        </w:rPr>
      </w:pPr>
    </w:p>
    <w:p w:rsidR="003B7531" w:rsidRDefault="003B7531" w:rsidP="003B7531">
      <w:pPr>
        <w:spacing w:before="180" w:after="180" w:line="240" w:lineRule="auto"/>
        <w:rPr>
          <w:rFonts w:ascii="Arial" w:eastAsia="Times New Roman" w:hAnsi="Arial" w:cs="Arial"/>
          <w:i/>
          <w:iCs/>
          <w:color w:val="444444"/>
          <w:sz w:val="40"/>
          <w:szCs w:val="40"/>
          <w:lang w:eastAsia="uk-UA"/>
        </w:rPr>
      </w:pPr>
      <w:r>
        <w:rPr>
          <w:rFonts w:ascii="Arial" w:eastAsia="Times New Roman" w:hAnsi="Arial" w:cs="Arial"/>
          <w:i/>
          <w:iCs/>
          <w:color w:val="444444"/>
          <w:sz w:val="40"/>
          <w:szCs w:val="40"/>
          <w:lang w:eastAsia="uk-UA"/>
        </w:rPr>
        <w:t xml:space="preserve">      </w:t>
      </w:r>
    </w:p>
    <w:p w:rsidR="003B7531" w:rsidRDefault="003B7531" w:rsidP="003B7531">
      <w:pPr>
        <w:spacing w:before="180" w:after="180" w:line="240" w:lineRule="auto"/>
        <w:rPr>
          <w:rFonts w:ascii="Arial" w:eastAsia="Times New Roman" w:hAnsi="Arial" w:cs="Arial"/>
          <w:i/>
          <w:iCs/>
          <w:color w:val="444444"/>
          <w:sz w:val="40"/>
          <w:szCs w:val="40"/>
          <w:lang w:eastAsia="uk-UA"/>
        </w:rPr>
      </w:pPr>
    </w:p>
    <w:p w:rsidR="003B7531" w:rsidRDefault="003B7531" w:rsidP="003B7531">
      <w:pPr>
        <w:spacing w:before="180" w:after="180" w:line="240" w:lineRule="auto"/>
        <w:rPr>
          <w:rFonts w:ascii="Arial" w:eastAsia="Times New Roman" w:hAnsi="Arial" w:cs="Arial"/>
          <w:i/>
          <w:iCs/>
          <w:color w:val="444444"/>
          <w:sz w:val="40"/>
          <w:szCs w:val="40"/>
          <w:lang w:eastAsia="uk-UA"/>
        </w:rPr>
      </w:pPr>
    </w:p>
    <w:p w:rsidR="003B7531" w:rsidRDefault="003B7531" w:rsidP="003B7531">
      <w:pPr>
        <w:spacing w:before="180" w:after="180" w:line="240" w:lineRule="auto"/>
        <w:rPr>
          <w:rFonts w:ascii="Arial" w:eastAsia="Times New Roman" w:hAnsi="Arial" w:cs="Arial"/>
          <w:i/>
          <w:iCs/>
          <w:color w:val="444444"/>
          <w:sz w:val="40"/>
          <w:szCs w:val="40"/>
          <w:lang w:eastAsia="uk-UA"/>
        </w:rPr>
      </w:pPr>
      <w:r>
        <w:rPr>
          <w:rFonts w:ascii="Arial" w:eastAsia="Times New Roman" w:hAnsi="Arial" w:cs="Arial"/>
          <w:i/>
          <w:iCs/>
          <w:color w:val="444444"/>
          <w:sz w:val="40"/>
          <w:szCs w:val="40"/>
          <w:lang w:eastAsia="uk-UA"/>
        </w:rPr>
        <w:t xml:space="preserve">                      Розробка уроку </w:t>
      </w:r>
    </w:p>
    <w:p w:rsidR="003B7531" w:rsidRDefault="003B7531" w:rsidP="003B7531">
      <w:pPr>
        <w:spacing w:before="180" w:after="180" w:line="240" w:lineRule="auto"/>
        <w:rPr>
          <w:rFonts w:ascii="Arial" w:eastAsia="Times New Roman" w:hAnsi="Arial" w:cs="Arial"/>
          <w:i/>
          <w:iCs/>
          <w:color w:val="444444"/>
          <w:sz w:val="40"/>
          <w:szCs w:val="40"/>
          <w:lang w:eastAsia="uk-UA"/>
        </w:rPr>
      </w:pPr>
      <w:r>
        <w:rPr>
          <w:rFonts w:ascii="Arial" w:eastAsia="Times New Roman" w:hAnsi="Arial" w:cs="Arial"/>
          <w:i/>
          <w:iCs/>
          <w:color w:val="444444"/>
          <w:sz w:val="40"/>
          <w:szCs w:val="40"/>
          <w:lang w:eastAsia="uk-UA"/>
        </w:rPr>
        <w:t xml:space="preserve">                           на тему</w:t>
      </w:r>
    </w:p>
    <w:p w:rsidR="003B7531" w:rsidRPr="003B7531" w:rsidRDefault="003B7531" w:rsidP="003B7531">
      <w:pPr>
        <w:spacing w:before="180" w:after="180" w:line="240" w:lineRule="auto"/>
        <w:rPr>
          <w:rFonts w:ascii="Arial" w:eastAsia="Times New Roman" w:hAnsi="Arial" w:cs="Arial"/>
          <w:i/>
          <w:iCs/>
          <w:color w:val="444444"/>
          <w:sz w:val="40"/>
          <w:szCs w:val="40"/>
          <w:lang w:eastAsia="uk-UA"/>
        </w:rPr>
      </w:pPr>
      <w:r>
        <w:rPr>
          <w:rFonts w:ascii="Arial" w:eastAsia="Times New Roman" w:hAnsi="Arial" w:cs="Arial"/>
          <w:i/>
          <w:iCs/>
          <w:color w:val="444444"/>
          <w:sz w:val="40"/>
          <w:szCs w:val="40"/>
          <w:lang w:eastAsia="uk-UA"/>
        </w:rPr>
        <w:t xml:space="preserve"> «</w:t>
      </w:r>
      <w:r w:rsidRPr="003B7531">
        <w:rPr>
          <w:rFonts w:ascii="Arial" w:eastAsia="Times New Roman" w:hAnsi="Arial" w:cs="Arial"/>
          <w:b/>
          <w:i/>
          <w:iCs/>
          <w:color w:val="444444"/>
          <w:sz w:val="40"/>
          <w:szCs w:val="40"/>
          <w:lang w:eastAsia="uk-UA"/>
        </w:rPr>
        <w:t>Гордість моя - Переяслав-Хмельницький</w:t>
      </w:r>
      <w:r>
        <w:rPr>
          <w:rFonts w:ascii="Arial" w:eastAsia="Times New Roman" w:hAnsi="Arial" w:cs="Arial"/>
          <w:i/>
          <w:iCs/>
          <w:color w:val="444444"/>
          <w:sz w:val="40"/>
          <w:szCs w:val="40"/>
          <w:lang w:eastAsia="uk-UA"/>
        </w:rPr>
        <w:t>»</w:t>
      </w:r>
    </w:p>
    <w:p w:rsidR="003B7531" w:rsidRPr="003B7531" w:rsidRDefault="003B7531" w:rsidP="003B7531">
      <w:pPr>
        <w:spacing w:before="180" w:after="180" w:line="240" w:lineRule="auto"/>
        <w:rPr>
          <w:rFonts w:ascii="Arial" w:eastAsia="Times New Roman" w:hAnsi="Arial" w:cs="Arial"/>
          <w:i/>
          <w:iCs/>
          <w:color w:val="444444"/>
          <w:sz w:val="24"/>
          <w:szCs w:val="24"/>
          <w:lang w:val="ru-RU" w:eastAsia="uk-UA"/>
        </w:rPr>
      </w:pPr>
    </w:p>
    <w:p w:rsidR="003B7531" w:rsidRPr="003B7531" w:rsidRDefault="003B7531" w:rsidP="003B7531">
      <w:pPr>
        <w:spacing w:before="180" w:after="180" w:line="240" w:lineRule="auto"/>
        <w:rPr>
          <w:rFonts w:ascii="Arial" w:eastAsia="Times New Roman" w:hAnsi="Arial" w:cs="Arial"/>
          <w:i/>
          <w:iCs/>
          <w:color w:val="444444"/>
          <w:sz w:val="24"/>
          <w:szCs w:val="24"/>
          <w:lang w:val="ru-RU" w:eastAsia="uk-UA"/>
        </w:rPr>
      </w:pPr>
    </w:p>
    <w:p w:rsidR="003B7531" w:rsidRPr="003B7531" w:rsidRDefault="003B7531" w:rsidP="003B7531">
      <w:pPr>
        <w:spacing w:before="180" w:after="180" w:line="240" w:lineRule="auto"/>
        <w:rPr>
          <w:rFonts w:ascii="Arial" w:eastAsia="Times New Roman" w:hAnsi="Arial" w:cs="Arial"/>
          <w:i/>
          <w:iCs/>
          <w:color w:val="444444"/>
          <w:sz w:val="24"/>
          <w:szCs w:val="24"/>
          <w:lang w:val="ru-RU" w:eastAsia="uk-UA"/>
        </w:rPr>
      </w:pPr>
    </w:p>
    <w:p w:rsidR="003B7531" w:rsidRPr="003B7531" w:rsidRDefault="003B7531" w:rsidP="003B7531">
      <w:pPr>
        <w:spacing w:before="180" w:after="180" w:line="240" w:lineRule="auto"/>
        <w:rPr>
          <w:rFonts w:ascii="Arial" w:eastAsia="Times New Roman" w:hAnsi="Arial" w:cs="Arial"/>
          <w:i/>
          <w:iCs/>
          <w:color w:val="444444"/>
          <w:sz w:val="24"/>
          <w:szCs w:val="24"/>
          <w:lang w:val="ru-RU" w:eastAsia="uk-UA"/>
        </w:rPr>
      </w:pPr>
    </w:p>
    <w:p w:rsidR="003B7531" w:rsidRPr="003B7531" w:rsidRDefault="003B7531" w:rsidP="003B7531">
      <w:pPr>
        <w:spacing w:before="180" w:after="180" w:line="240" w:lineRule="auto"/>
        <w:rPr>
          <w:rFonts w:ascii="Arial" w:eastAsia="Times New Roman" w:hAnsi="Arial" w:cs="Arial"/>
          <w:i/>
          <w:iCs/>
          <w:color w:val="444444"/>
          <w:sz w:val="24"/>
          <w:szCs w:val="24"/>
          <w:lang w:val="ru-RU" w:eastAsia="uk-UA"/>
        </w:rPr>
      </w:pPr>
    </w:p>
    <w:p w:rsidR="003B7531" w:rsidRPr="003B7531" w:rsidRDefault="003B7531" w:rsidP="003B7531">
      <w:pPr>
        <w:spacing w:before="180" w:after="180" w:line="240" w:lineRule="auto"/>
        <w:rPr>
          <w:rFonts w:ascii="Arial" w:eastAsia="Times New Roman" w:hAnsi="Arial" w:cs="Arial"/>
          <w:i/>
          <w:iCs/>
          <w:color w:val="444444"/>
          <w:sz w:val="24"/>
          <w:szCs w:val="24"/>
          <w:lang w:val="ru-RU" w:eastAsia="uk-UA"/>
        </w:rPr>
      </w:pPr>
    </w:p>
    <w:p w:rsidR="003B7531" w:rsidRPr="003B7531" w:rsidRDefault="003B7531" w:rsidP="003B7531">
      <w:pPr>
        <w:spacing w:before="180" w:after="180" w:line="240" w:lineRule="auto"/>
        <w:rPr>
          <w:rFonts w:ascii="Arial" w:eastAsia="Times New Roman" w:hAnsi="Arial" w:cs="Arial"/>
          <w:i/>
          <w:iCs/>
          <w:color w:val="444444"/>
          <w:sz w:val="24"/>
          <w:szCs w:val="24"/>
          <w:lang w:val="ru-RU" w:eastAsia="uk-UA"/>
        </w:rPr>
      </w:pPr>
    </w:p>
    <w:p w:rsidR="003B7531" w:rsidRPr="003B7531" w:rsidRDefault="003B7531" w:rsidP="003B7531">
      <w:pPr>
        <w:spacing w:before="180" w:after="180" w:line="240" w:lineRule="auto"/>
        <w:rPr>
          <w:rFonts w:ascii="Arial" w:eastAsia="Times New Roman" w:hAnsi="Arial" w:cs="Arial"/>
          <w:i/>
          <w:iCs/>
          <w:color w:val="444444"/>
          <w:sz w:val="24"/>
          <w:szCs w:val="24"/>
          <w:lang w:val="ru-RU" w:eastAsia="uk-UA"/>
        </w:rPr>
      </w:pPr>
    </w:p>
    <w:p w:rsidR="003B7531" w:rsidRPr="003B7531" w:rsidRDefault="003B7531" w:rsidP="003B7531">
      <w:pPr>
        <w:spacing w:before="180" w:after="180" w:line="240" w:lineRule="auto"/>
        <w:rPr>
          <w:rFonts w:ascii="Arial" w:eastAsia="Times New Roman" w:hAnsi="Arial" w:cs="Arial"/>
          <w:i/>
          <w:iCs/>
          <w:color w:val="444444"/>
          <w:sz w:val="24"/>
          <w:szCs w:val="24"/>
          <w:lang w:val="ru-RU" w:eastAsia="uk-UA"/>
        </w:rPr>
      </w:pPr>
    </w:p>
    <w:p w:rsidR="003B7531" w:rsidRPr="003B7531" w:rsidRDefault="003B7531" w:rsidP="003B7531">
      <w:pPr>
        <w:spacing w:before="180" w:after="180" w:line="240" w:lineRule="auto"/>
        <w:rPr>
          <w:rFonts w:ascii="Arial" w:eastAsia="Times New Roman" w:hAnsi="Arial" w:cs="Arial"/>
          <w:i/>
          <w:iCs/>
          <w:color w:val="444444"/>
          <w:sz w:val="24"/>
          <w:szCs w:val="24"/>
          <w:lang w:val="ru-RU" w:eastAsia="uk-UA"/>
        </w:rPr>
      </w:pPr>
    </w:p>
    <w:p w:rsidR="003B7531" w:rsidRPr="003B7531" w:rsidRDefault="003B7531" w:rsidP="003B7531">
      <w:pPr>
        <w:spacing w:before="180" w:after="180" w:line="240" w:lineRule="auto"/>
        <w:rPr>
          <w:rFonts w:ascii="Arial" w:eastAsia="Times New Roman" w:hAnsi="Arial" w:cs="Arial"/>
          <w:i/>
          <w:iCs/>
          <w:color w:val="444444"/>
          <w:sz w:val="24"/>
          <w:szCs w:val="24"/>
          <w:lang w:val="ru-RU" w:eastAsia="uk-UA"/>
        </w:rPr>
      </w:pPr>
    </w:p>
    <w:p w:rsidR="003B7531" w:rsidRPr="003B7531" w:rsidRDefault="003B7531" w:rsidP="003B7531">
      <w:pPr>
        <w:spacing w:before="180" w:after="180" w:line="240" w:lineRule="auto"/>
        <w:rPr>
          <w:rFonts w:ascii="Arial" w:eastAsia="Times New Roman" w:hAnsi="Arial" w:cs="Arial"/>
          <w:i/>
          <w:iCs/>
          <w:color w:val="444444"/>
          <w:sz w:val="24"/>
          <w:szCs w:val="24"/>
          <w:lang w:val="ru-RU" w:eastAsia="uk-UA"/>
        </w:rPr>
      </w:pPr>
    </w:p>
    <w:p w:rsidR="003B7531" w:rsidRDefault="003B7531" w:rsidP="003B7531">
      <w:pPr>
        <w:spacing w:before="180" w:after="180" w:line="240" w:lineRule="auto"/>
        <w:rPr>
          <w:rFonts w:ascii="Arial" w:eastAsia="Times New Roman" w:hAnsi="Arial" w:cs="Arial"/>
          <w:i/>
          <w:iCs/>
          <w:color w:val="444444"/>
          <w:sz w:val="24"/>
          <w:szCs w:val="24"/>
          <w:lang w:val="ru-RU" w:eastAsia="uk-UA"/>
        </w:rPr>
      </w:pPr>
      <w:r>
        <w:rPr>
          <w:rFonts w:ascii="Arial" w:eastAsia="Times New Roman" w:hAnsi="Arial" w:cs="Arial"/>
          <w:i/>
          <w:iCs/>
          <w:color w:val="444444"/>
          <w:sz w:val="24"/>
          <w:szCs w:val="24"/>
          <w:lang w:val="ru-RU" w:eastAsia="uk-UA"/>
        </w:rPr>
        <w:t xml:space="preserve">                                                                                                   </w:t>
      </w:r>
      <w:proofErr w:type="spellStart"/>
      <w:r>
        <w:rPr>
          <w:rFonts w:ascii="Arial" w:eastAsia="Times New Roman" w:hAnsi="Arial" w:cs="Arial"/>
          <w:i/>
          <w:iCs/>
          <w:color w:val="444444"/>
          <w:sz w:val="24"/>
          <w:szCs w:val="24"/>
          <w:lang w:val="ru-RU" w:eastAsia="uk-UA"/>
        </w:rPr>
        <w:t>Класний</w:t>
      </w:r>
      <w:proofErr w:type="spellEnd"/>
      <w:r>
        <w:rPr>
          <w:rFonts w:ascii="Arial" w:eastAsia="Times New Roman" w:hAnsi="Arial" w:cs="Arial"/>
          <w:i/>
          <w:iCs/>
          <w:color w:val="444444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444444"/>
          <w:sz w:val="24"/>
          <w:szCs w:val="24"/>
          <w:lang w:val="ru-RU" w:eastAsia="uk-UA"/>
        </w:rPr>
        <w:t>керівник</w:t>
      </w:r>
      <w:proofErr w:type="spellEnd"/>
    </w:p>
    <w:p w:rsidR="003B7531" w:rsidRPr="003B7531" w:rsidRDefault="003B7531" w:rsidP="003B7531">
      <w:pPr>
        <w:spacing w:before="180" w:after="180" w:line="240" w:lineRule="auto"/>
        <w:rPr>
          <w:rFonts w:ascii="Arial" w:eastAsia="Times New Roman" w:hAnsi="Arial" w:cs="Arial"/>
          <w:i/>
          <w:iCs/>
          <w:color w:val="444444"/>
          <w:sz w:val="24"/>
          <w:szCs w:val="24"/>
          <w:lang w:val="ru-RU" w:eastAsia="uk-UA"/>
        </w:rPr>
      </w:pPr>
      <w:r>
        <w:rPr>
          <w:rFonts w:ascii="Arial" w:eastAsia="Times New Roman" w:hAnsi="Arial" w:cs="Arial"/>
          <w:i/>
          <w:iCs/>
          <w:color w:val="444444"/>
          <w:sz w:val="24"/>
          <w:szCs w:val="24"/>
          <w:lang w:val="ru-RU" w:eastAsia="uk-UA"/>
        </w:rPr>
        <w:t xml:space="preserve">                                                                                                   </w:t>
      </w:r>
      <w:proofErr w:type="gramStart"/>
      <w:r>
        <w:rPr>
          <w:rFonts w:ascii="Arial" w:eastAsia="Times New Roman" w:hAnsi="Arial" w:cs="Arial"/>
          <w:i/>
          <w:iCs/>
          <w:color w:val="444444"/>
          <w:sz w:val="24"/>
          <w:szCs w:val="24"/>
          <w:lang w:val="ru-RU" w:eastAsia="uk-UA"/>
        </w:rPr>
        <w:t>Б</w:t>
      </w:r>
      <w:proofErr w:type="gramEnd"/>
      <w:r>
        <w:rPr>
          <w:rFonts w:ascii="Arial" w:eastAsia="Times New Roman" w:hAnsi="Arial" w:cs="Arial"/>
          <w:i/>
          <w:iCs/>
          <w:color w:val="444444"/>
          <w:sz w:val="24"/>
          <w:szCs w:val="24"/>
          <w:lang w:val="ru-RU" w:eastAsia="uk-UA"/>
        </w:rPr>
        <w:t>ілецька О.Г.</w:t>
      </w:r>
    </w:p>
    <w:p w:rsidR="003B7531" w:rsidRPr="003B7531" w:rsidRDefault="003B7531" w:rsidP="003B7531">
      <w:pPr>
        <w:spacing w:before="180" w:after="180" w:line="240" w:lineRule="auto"/>
        <w:rPr>
          <w:rFonts w:ascii="Arial" w:eastAsia="Times New Roman" w:hAnsi="Arial" w:cs="Arial"/>
          <w:i/>
          <w:iCs/>
          <w:color w:val="444444"/>
          <w:sz w:val="24"/>
          <w:szCs w:val="24"/>
          <w:lang w:val="ru-RU" w:eastAsia="uk-UA"/>
        </w:rPr>
      </w:pPr>
    </w:p>
    <w:p w:rsidR="003B7531" w:rsidRPr="003B7531" w:rsidRDefault="003B7531" w:rsidP="003B7531">
      <w:pPr>
        <w:spacing w:before="180" w:after="180" w:line="240" w:lineRule="auto"/>
        <w:rPr>
          <w:rFonts w:ascii="Arial" w:eastAsia="Times New Roman" w:hAnsi="Arial" w:cs="Arial"/>
          <w:i/>
          <w:iCs/>
          <w:color w:val="444444"/>
          <w:sz w:val="24"/>
          <w:szCs w:val="24"/>
          <w:lang w:val="ru-RU" w:eastAsia="uk-UA"/>
        </w:rPr>
      </w:pPr>
    </w:p>
    <w:p w:rsidR="003B7531" w:rsidRPr="003B7531" w:rsidRDefault="003B7531" w:rsidP="003B7531">
      <w:pPr>
        <w:spacing w:before="180" w:after="180" w:line="240" w:lineRule="auto"/>
        <w:rPr>
          <w:rFonts w:ascii="Arial" w:eastAsia="Times New Roman" w:hAnsi="Arial" w:cs="Arial"/>
          <w:i/>
          <w:iCs/>
          <w:color w:val="444444"/>
          <w:sz w:val="24"/>
          <w:szCs w:val="24"/>
          <w:lang w:val="ru-RU" w:eastAsia="uk-UA"/>
        </w:rPr>
      </w:pPr>
    </w:p>
    <w:p w:rsidR="003B7531" w:rsidRPr="003B7531" w:rsidRDefault="003B7531" w:rsidP="003B7531">
      <w:pPr>
        <w:spacing w:before="180" w:after="180" w:line="240" w:lineRule="auto"/>
        <w:rPr>
          <w:rFonts w:ascii="Arial" w:eastAsia="Times New Roman" w:hAnsi="Arial" w:cs="Arial"/>
          <w:i/>
          <w:iCs/>
          <w:color w:val="444444"/>
          <w:sz w:val="24"/>
          <w:szCs w:val="24"/>
          <w:lang w:val="ru-RU" w:eastAsia="uk-UA"/>
        </w:rPr>
      </w:pPr>
    </w:p>
    <w:p w:rsidR="00E74359" w:rsidRPr="00CF0C67" w:rsidRDefault="00E74359" w:rsidP="00E74359">
      <w:pPr>
        <w:rPr>
          <w:rFonts w:ascii="Times New Roman" w:hAnsi="Times New Roman"/>
          <w:sz w:val="28"/>
          <w:szCs w:val="28"/>
        </w:rPr>
      </w:pPr>
      <w:r w:rsidRPr="00CF0C67">
        <w:rPr>
          <w:rFonts w:ascii="Times New Roman" w:hAnsi="Times New Roman"/>
          <w:b/>
          <w:sz w:val="28"/>
          <w:szCs w:val="28"/>
        </w:rPr>
        <w:lastRenderedPageBreak/>
        <w:t>Тема:</w:t>
      </w:r>
      <w:r w:rsidRPr="00CF0C67">
        <w:rPr>
          <w:rFonts w:ascii="Times New Roman" w:hAnsi="Times New Roman"/>
          <w:sz w:val="28"/>
          <w:szCs w:val="28"/>
        </w:rPr>
        <w:t xml:space="preserve"> Гордість моя - Переяслав-Хмельницький</w:t>
      </w:r>
    </w:p>
    <w:p w:rsidR="00E74359" w:rsidRPr="00CF0C67" w:rsidRDefault="00E74359" w:rsidP="00E74359">
      <w:pPr>
        <w:jc w:val="both"/>
        <w:rPr>
          <w:rFonts w:ascii="Times New Roman" w:hAnsi="Times New Roman"/>
          <w:sz w:val="28"/>
          <w:szCs w:val="28"/>
        </w:rPr>
      </w:pPr>
      <w:r w:rsidRPr="00CF0C67">
        <w:rPr>
          <w:rFonts w:ascii="Times New Roman" w:hAnsi="Times New Roman"/>
          <w:b/>
          <w:sz w:val="28"/>
          <w:szCs w:val="28"/>
        </w:rPr>
        <w:t>Мета:</w:t>
      </w:r>
      <w:r w:rsidRPr="00CF0C67">
        <w:rPr>
          <w:rFonts w:ascii="Times New Roman" w:hAnsi="Times New Roman"/>
          <w:sz w:val="28"/>
          <w:szCs w:val="28"/>
        </w:rPr>
        <w:t xml:space="preserve"> поглибити знання учнів про Переяслав-Хмельницький, його культурні традиції, сторінки історії та видатних людей краю, архітектурні та історичні пам’ятники, природну скарбницю;</w:t>
      </w:r>
    </w:p>
    <w:p w:rsidR="00E74359" w:rsidRPr="00CF0C67" w:rsidRDefault="00E74359" w:rsidP="00E74359">
      <w:pPr>
        <w:jc w:val="both"/>
        <w:rPr>
          <w:rFonts w:ascii="Times New Roman" w:hAnsi="Times New Roman"/>
          <w:sz w:val="28"/>
          <w:szCs w:val="28"/>
        </w:rPr>
      </w:pPr>
      <w:r w:rsidRPr="00CF0C67">
        <w:rPr>
          <w:rFonts w:ascii="Times New Roman" w:hAnsi="Times New Roman"/>
          <w:sz w:val="28"/>
          <w:szCs w:val="28"/>
        </w:rPr>
        <w:t>сприяти формуванню історичної пам’яті, вихованню патріотизму, розумінню цінностей прав людини та громадянських свобод;</w:t>
      </w:r>
    </w:p>
    <w:p w:rsidR="00E74359" w:rsidRPr="00CF0C67" w:rsidRDefault="00E74359" w:rsidP="00E74359">
      <w:pPr>
        <w:jc w:val="both"/>
        <w:rPr>
          <w:rFonts w:ascii="Times New Roman" w:hAnsi="Times New Roman"/>
          <w:sz w:val="28"/>
          <w:szCs w:val="28"/>
        </w:rPr>
      </w:pPr>
      <w:r w:rsidRPr="00CF0C67">
        <w:rPr>
          <w:rFonts w:ascii="Times New Roman" w:hAnsi="Times New Roman"/>
          <w:sz w:val="28"/>
          <w:szCs w:val="28"/>
        </w:rPr>
        <w:t>формувати особисту відповідальність за долю держави та рідного краю, активну життєву позицію;</w:t>
      </w:r>
    </w:p>
    <w:p w:rsidR="00E74359" w:rsidRPr="00CF0C67" w:rsidRDefault="00E74359" w:rsidP="00E74359">
      <w:pPr>
        <w:jc w:val="both"/>
        <w:rPr>
          <w:rFonts w:ascii="Times New Roman" w:hAnsi="Times New Roman"/>
          <w:sz w:val="28"/>
          <w:szCs w:val="28"/>
        </w:rPr>
      </w:pPr>
      <w:r w:rsidRPr="00CF0C67">
        <w:rPr>
          <w:rFonts w:ascii="Times New Roman" w:hAnsi="Times New Roman"/>
          <w:sz w:val="28"/>
          <w:szCs w:val="28"/>
        </w:rPr>
        <w:t>розвивати мовлення учнів, творчу уяву, критичне мислення, вміння працювати з історичними та географічними джерелами.</w:t>
      </w:r>
    </w:p>
    <w:p w:rsidR="00E74359" w:rsidRDefault="00E74359" w:rsidP="00E743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Обладнання</w:t>
      </w:r>
      <w:r w:rsidRPr="00CF0C67">
        <w:rPr>
          <w:rFonts w:ascii="Times New Roman" w:hAnsi="Times New Roman"/>
          <w:b/>
          <w:sz w:val="28"/>
          <w:szCs w:val="28"/>
        </w:rPr>
        <w:t>:</w:t>
      </w:r>
      <w:r w:rsidRPr="00CF0C67">
        <w:rPr>
          <w:rFonts w:ascii="Times New Roman" w:hAnsi="Times New Roman"/>
          <w:sz w:val="28"/>
          <w:szCs w:val="28"/>
        </w:rPr>
        <w:t xml:space="preserve"> символи міста Переяслава-Хмельницького;  карта міста; проекти, присвячені життю та творчості відомих людей міста; виставка художньої, історичної та географічної літератури.</w:t>
      </w:r>
    </w:p>
    <w:p w:rsidR="00E74359" w:rsidRPr="00CF0C67" w:rsidRDefault="00E74359" w:rsidP="00E74359">
      <w:pPr>
        <w:jc w:val="both"/>
        <w:rPr>
          <w:rFonts w:ascii="Times New Roman" w:hAnsi="Times New Roman"/>
          <w:sz w:val="28"/>
          <w:szCs w:val="28"/>
        </w:rPr>
      </w:pPr>
      <w:r w:rsidRPr="00CF0C67">
        <w:rPr>
          <w:rFonts w:ascii="Times New Roman" w:hAnsi="Times New Roman"/>
          <w:b/>
          <w:sz w:val="28"/>
          <w:szCs w:val="28"/>
        </w:rPr>
        <w:t>Форма проведення:</w:t>
      </w:r>
      <w:r>
        <w:rPr>
          <w:rFonts w:ascii="Times New Roman" w:hAnsi="Times New Roman"/>
          <w:sz w:val="28"/>
          <w:szCs w:val="28"/>
        </w:rPr>
        <w:t xml:space="preserve"> урок-подорож</w:t>
      </w:r>
    </w:p>
    <w:p w:rsidR="00E74359" w:rsidRDefault="00E74359" w:rsidP="003B7531">
      <w:pPr>
        <w:spacing w:before="180" w:after="180" w:line="240" w:lineRule="auto"/>
        <w:rPr>
          <w:rFonts w:ascii="Arial" w:eastAsia="Times New Roman" w:hAnsi="Arial" w:cs="Arial"/>
          <w:b/>
          <w:iCs/>
          <w:color w:val="444444"/>
          <w:sz w:val="28"/>
          <w:szCs w:val="28"/>
          <w:lang w:eastAsia="uk-UA"/>
        </w:rPr>
      </w:pPr>
      <w:r w:rsidRPr="00E74359">
        <w:rPr>
          <w:rFonts w:ascii="Arial" w:eastAsia="Times New Roman" w:hAnsi="Arial" w:cs="Arial"/>
          <w:b/>
          <w:iCs/>
          <w:color w:val="444444"/>
          <w:sz w:val="28"/>
          <w:szCs w:val="28"/>
          <w:lang w:eastAsia="uk-UA"/>
        </w:rPr>
        <w:t xml:space="preserve">                                          </w:t>
      </w:r>
    </w:p>
    <w:p w:rsidR="00E74359" w:rsidRDefault="00E74359" w:rsidP="003B7531">
      <w:pPr>
        <w:spacing w:before="180" w:after="180" w:line="240" w:lineRule="auto"/>
        <w:rPr>
          <w:rFonts w:ascii="Arial" w:eastAsia="Times New Roman" w:hAnsi="Arial" w:cs="Arial"/>
          <w:b/>
          <w:iCs/>
          <w:color w:val="444444"/>
          <w:sz w:val="28"/>
          <w:szCs w:val="28"/>
          <w:lang w:eastAsia="uk-UA"/>
        </w:rPr>
      </w:pPr>
      <w:r>
        <w:rPr>
          <w:rFonts w:ascii="Arial" w:eastAsia="Times New Roman" w:hAnsi="Arial" w:cs="Arial"/>
          <w:b/>
          <w:iCs/>
          <w:color w:val="444444"/>
          <w:sz w:val="28"/>
          <w:szCs w:val="28"/>
          <w:lang w:eastAsia="uk-UA"/>
        </w:rPr>
        <w:t xml:space="preserve">                                          </w:t>
      </w:r>
      <w:r w:rsidRPr="00E74359">
        <w:rPr>
          <w:rFonts w:ascii="Arial" w:eastAsia="Times New Roman" w:hAnsi="Arial" w:cs="Arial"/>
          <w:b/>
          <w:iCs/>
          <w:color w:val="444444"/>
          <w:sz w:val="28"/>
          <w:szCs w:val="28"/>
          <w:lang w:eastAsia="uk-UA"/>
        </w:rPr>
        <w:t>Хід уроку</w:t>
      </w:r>
    </w:p>
    <w:p w:rsidR="009D6497" w:rsidRDefault="009D6497" w:rsidP="003B7531">
      <w:pPr>
        <w:spacing w:before="180" w:after="180" w:line="240" w:lineRule="auto"/>
        <w:rPr>
          <w:rFonts w:ascii="Arial" w:eastAsia="Times New Roman" w:hAnsi="Arial" w:cs="Arial"/>
          <w:b/>
          <w:iCs/>
          <w:color w:val="444444"/>
          <w:sz w:val="28"/>
          <w:szCs w:val="28"/>
          <w:lang w:eastAsia="uk-UA"/>
        </w:rPr>
      </w:pPr>
      <w:r>
        <w:rPr>
          <w:rFonts w:ascii="Arial" w:eastAsia="Times New Roman" w:hAnsi="Arial" w:cs="Arial"/>
          <w:b/>
          <w:iCs/>
          <w:color w:val="444444"/>
          <w:sz w:val="28"/>
          <w:szCs w:val="28"/>
          <w:lang w:eastAsia="uk-UA"/>
        </w:rPr>
        <w:t>Слово вчителя</w:t>
      </w:r>
    </w:p>
    <w:p w:rsidR="009D6497" w:rsidRPr="00E74359" w:rsidRDefault="009D6497" w:rsidP="003B7531">
      <w:pPr>
        <w:spacing w:before="180" w:after="180" w:line="240" w:lineRule="auto"/>
        <w:rPr>
          <w:rFonts w:ascii="Arial" w:eastAsia="Times New Roman" w:hAnsi="Arial" w:cs="Arial"/>
          <w:b/>
          <w:iCs/>
          <w:color w:val="444444"/>
          <w:sz w:val="28"/>
          <w:szCs w:val="28"/>
          <w:lang w:eastAsia="uk-UA"/>
        </w:rPr>
      </w:pPr>
    </w:p>
    <w:p w:rsidR="003B7531" w:rsidRPr="003B7531" w:rsidRDefault="003B7531" w:rsidP="003B7531">
      <w:pPr>
        <w:spacing w:before="180" w:after="180" w:line="240" w:lineRule="auto"/>
        <w:rPr>
          <w:rFonts w:ascii="Arial" w:eastAsia="Times New Roman" w:hAnsi="Arial" w:cs="Arial"/>
          <w:color w:val="444444"/>
          <w:sz w:val="24"/>
          <w:szCs w:val="24"/>
          <w:lang w:eastAsia="uk-UA"/>
        </w:rPr>
      </w:pPr>
      <w:r w:rsidRPr="003B7531">
        <w:rPr>
          <w:rFonts w:ascii="Arial" w:eastAsia="Times New Roman" w:hAnsi="Arial" w:cs="Arial"/>
          <w:i/>
          <w:iCs/>
          <w:color w:val="444444"/>
          <w:sz w:val="24"/>
          <w:szCs w:val="24"/>
          <w:lang w:eastAsia="uk-UA"/>
        </w:rPr>
        <w:t xml:space="preserve">Переяслав-Хмельницький - одне з найстаріших міст Київщини. Вперше Переяслав згадується у літописі під 907 роком. Довгий час місто було центром удільного князівства, також до будівництва </w:t>
      </w:r>
      <w:proofErr w:type="spellStart"/>
      <w:r w:rsidRPr="003B7531">
        <w:rPr>
          <w:rFonts w:ascii="Arial" w:eastAsia="Times New Roman" w:hAnsi="Arial" w:cs="Arial"/>
          <w:i/>
          <w:iCs/>
          <w:color w:val="444444"/>
          <w:sz w:val="24"/>
          <w:szCs w:val="24"/>
          <w:lang w:eastAsia="uk-UA"/>
        </w:rPr>
        <w:t>Софіївського</w:t>
      </w:r>
      <w:proofErr w:type="spellEnd"/>
      <w:r w:rsidRPr="003B7531">
        <w:rPr>
          <w:rFonts w:ascii="Arial" w:eastAsia="Times New Roman" w:hAnsi="Arial" w:cs="Arial"/>
          <w:i/>
          <w:iCs/>
          <w:color w:val="444444"/>
          <w:sz w:val="24"/>
          <w:szCs w:val="24"/>
          <w:lang w:eastAsia="uk-UA"/>
        </w:rPr>
        <w:t xml:space="preserve"> собору в Києві, у Переяславі містилась резиденція руських митрополитів.</w:t>
      </w:r>
    </w:p>
    <w:p w:rsidR="003B7531" w:rsidRPr="003B7531" w:rsidRDefault="003B7531" w:rsidP="003B7531">
      <w:pPr>
        <w:spacing w:before="180" w:after="180" w:line="240" w:lineRule="auto"/>
        <w:rPr>
          <w:rFonts w:ascii="Arial" w:eastAsia="Times New Roman" w:hAnsi="Arial" w:cs="Arial"/>
          <w:color w:val="444444"/>
          <w:sz w:val="24"/>
          <w:szCs w:val="24"/>
          <w:lang w:eastAsia="uk-UA"/>
        </w:rPr>
      </w:pPr>
      <w:r w:rsidRPr="003B7531">
        <w:rPr>
          <w:rFonts w:ascii="Arial" w:eastAsia="Times New Roman" w:hAnsi="Arial" w:cs="Arial"/>
          <w:color w:val="444444"/>
          <w:sz w:val="24"/>
          <w:szCs w:val="24"/>
          <w:lang w:eastAsia="uk-UA"/>
        </w:rPr>
        <w:t xml:space="preserve">В історії України значення Переяслава важко переоцінити, особливо "Переяславської ради" 1654 року. У Переяславі розташований </w:t>
      </w:r>
      <w:proofErr w:type="spellStart"/>
      <w:r w:rsidRPr="003B7531">
        <w:rPr>
          <w:rFonts w:ascii="Arial" w:eastAsia="Times New Roman" w:hAnsi="Arial" w:cs="Arial"/>
          <w:color w:val="444444"/>
          <w:sz w:val="24"/>
          <w:szCs w:val="24"/>
          <w:lang w:eastAsia="uk-UA"/>
        </w:rPr>
        <w:t>історико-етнографічний</w:t>
      </w:r>
      <w:proofErr w:type="spellEnd"/>
      <w:r w:rsidRPr="003B7531">
        <w:rPr>
          <w:rFonts w:ascii="Arial" w:eastAsia="Times New Roman" w:hAnsi="Arial" w:cs="Arial"/>
          <w:color w:val="444444"/>
          <w:sz w:val="24"/>
          <w:szCs w:val="24"/>
          <w:lang w:eastAsia="uk-UA"/>
        </w:rPr>
        <w:t xml:space="preserve"> заповідник, в складі якого 371 пам'ятка історії й архітектури України та великий музей архітектури і побуту. У місті функціонує 27 музеїв (через це його часто називають містом музеїв). В самому Переяславі 10 пам'яток архітектури і містобудування національного та місцевого значення. В музеї архітектури та побуту розташована 61 пам'ятка архітектури та містобудування. Кількість населення міста - 36 тисяч чоловік.</w:t>
      </w:r>
    </w:p>
    <w:p w:rsidR="003B7531" w:rsidRPr="003B7531" w:rsidRDefault="003B7531" w:rsidP="003B7531">
      <w:pPr>
        <w:spacing w:before="180" w:after="180" w:line="240" w:lineRule="auto"/>
        <w:rPr>
          <w:rFonts w:ascii="Arial" w:eastAsia="Times New Roman" w:hAnsi="Arial" w:cs="Arial"/>
          <w:color w:val="444444"/>
          <w:sz w:val="24"/>
          <w:szCs w:val="24"/>
          <w:lang w:eastAsia="uk-UA"/>
        </w:rPr>
      </w:pPr>
      <w:r w:rsidRPr="003B7531">
        <w:rPr>
          <w:rFonts w:ascii="Arial" w:eastAsia="Times New Roman" w:hAnsi="Arial" w:cs="Arial"/>
          <w:b/>
          <w:bCs/>
          <w:color w:val="444444"/>
          <w:sz w:val="24"/>
          <w:szCs w:val="24"/>
          <w:lang w:eastAsia="uk-UA"/>
        </w:rPr>
        <w:t xml:space="preserve">А ось що пише путівник: Дванадцять маршрутів Київщиною. - К.: </w:t>
      </w:r>
      <w:proofErr w:type="spellStart"/>
      <w:r w:rsidRPr="003B7531">
        <w:rPr>
          <w:rFonts w:ascii="Arial" w:eastAsia="Times New Roman" w:hAnsi="Arial" w:cs="Arial"/>
          <w:b/>
          <w:bCs/>
          <w:color w:val="444444"/>
          <w:sz w:val="24"/>
          <w:szCs w:val="24"/>
          <w:lang w:eastAsia="uk-UA"/>
        </w:rPr>
        <w:t>Грані-Т</w:t>
      </w:r>
      <w:proofErr w:type="spellEnd"/>
      <w:r w:rsidRPr="003B7531">
        <w:rPr>
          <w:rFonts w:ascii="Arial" w:eastAsia="Times New Roman" w:hAnsi="Arial" w:cs="Arial"/>
          <w:b/>
          <w:bCs/>
          <w:color w:val="444444"/>
          <w:sz w:val="24"/>
          <w:szCs w:val="24"/>
          <w:lang w:eastAsia="uk-UA"/>
        </w:rPr>
        <w:t xml:space="preserve">, 2008. Автори: Роман </w:t>
      </w:r>
      <w:proofErr w:type="spellStart"/>
      <w:r w:rsidRPr="003B7531">
        <w:rPr>
          <w:rFonts w:ascii="Arial" w:eastAsia="Times New Roman" w:hAnsi="Arial" w:cs="Arial"/>
          <w:b/>
          <w:bCs/>
          <w:color w:val="444444"/>
          <w:sz w:val="24"/>
          <w:szCs w:val="24"/>
          <w:lang w:eastAsia="uk-UA"/>
        </w:rPr>
        <w:t>Маленков</w:t>
      </w:r>
      <w:proofErr w:type="spellEnd"/>
      <w:r w:rsidRPr="003B7531">
        <w:rPr>
          <w:rFonts w:ascii="Arial" w:eastAsia="Times New Roman" w:hAnsi="Arial" w:cs="Arial"/>
          <w:b/>
          <w:bCs/>
          <w:color w:val="444444"/>
          <w:sz w:val="24"/>
          <w:szCs w:val="24"/>
          <w:lang w:eastAsia="uk-UA"/>
        </w:rPr>
        <w:t xml:space="preserve"> та Олег Година.</w:t>
      </w:r>
    </w:p>
    <w:p w:rsidR="003B7531" w:rsidRPr="003B7531" w:rsidRDefault="003B7531" w:rsidP="003B7531">
      <w:pPr>
        <w:spacing w:before="180" w:after="180" w:line="240" w:lineRule="auto"/>
        <w:rPr>
          <w:rFonts w:ascii="Arial" w:eastAsia="Times New Roman" w:hAnsi="Arial" w:cs="Arial"/>
          <w:color w:val="444444"/>
          <w:sz w:val="24"/>
          <w:szCs w:val="24"/>
          <w:lang w:eastAsia="uk-UA"/>
        </w:rPr>
      </w:pPr>
      <w:r w:rsidRPr="003B7531">
        <w:rPr>
          <w:rFonts w:ascii="Arial" w:eastAsia="Times New Roman" w:hAnsi="Arial" w:cs="Arial"/>
          <w:color w:val="444444"/>
          <w:sz w:val="24"/>
          <w:szCs w:val="24"/>
          <w:lang w:eastAsia="uk-UA"/>
        </w:rPr>
        <w:t>"За 78 кілометрів від Києва, на автотрасі Київ-Золотоноша, розташований районний центр Переяслав-Хмельницький (до 1943 року Переяслав). На перший погляд це типове провінційне містечко, життя в якому прокидається лише в «базарні дні» або на свята. Містечко з розбитими дорогами та кількома заводами-</w:t>
      </w:r>
      <w:r w:rsidRPr="003B7531">
        <w:rPr>
          <w:rFonts w:ascii="Arial" w:eastAsia="Times New Roman" w:hAnsi="Arial" w:cs="Arial"/>
          <w:color w:val="444444"/>
          <w:sz w:val="24"/>
          <w:szCs w:val="24"/>
          <w:lang w:eastAsia="uk-UA"/>
        </w:rPr>
        <w:lastRenderedPageBreak/>
        <w:t>фабриками. Але це лише на перший погляд, адже Переяслав – скринька фокусника. Звичайна ніби скринька, а витягти з неї можна ого-го-го скільки.</w:t>
      </w:r>
    </w:p>
    <w:p w:rsidR="003B7531" w:rsidRPr="003B7531" w:rsidRDefault="003B7531" w:rsidP="003B7531">
      <w:pPr>
        <w:spacing w:before="180" w:after="180" w:line="240" w:lineRule="auto"/>
        <w:rPr>
          <w:rFonts w:ascii="Arial" w:eastAsia="Times New Roman" w:hAnsi="Arial" w:cs="Arial"/>
          <w:color w:val="444444"/>
          <w:sz w:val="24"/>
          <w:szCs w:val="24"/>
          <w:lang w:eastAsia="uk-UA"/>
        </w:rPr>
      </w:pPr>
      <w:r w:rsidRPr="003B7531">
        <w:rPr>
          <w:rFonts w:ascii="Arial" w:eastAsia="Times New Roman" w:hAnsi="Arial" w:cs="Arial"/>
          <w:color w:val="444444"/>
          <w:sz w:val="24"/>
          <w:szCs w:val="24"/>
          <w:lang w:eastAsia="uk-UA"/>
        </w:rPr>
        <w:t xml:space="preserve">Наприклад, виявляється, що сучасний Переяслав – місто музеїв. Їх тут аж 26. Для України це абсолютний рекорд "на душу"  – один музей на тисячу мешканців. Найвідомішим  є головний туристичний об’єкт міста  музей архітектури та побуту Середньої Наддніпрянщини, – один з найбільших музеїв України. До його колекції, яка налічує 385 пам’яток народної архітектури та побуту, входять церкви, вітряки, селянські будинки і двори, господарські будівлі ХVII-ХІХ століть. Уперше подібний музей створили у Швеції 1891 року. Для цього використали стокгольмський маєток Артура </w:t>
      </w:r>
      <w:proofErr w:type="spellStart"/>
      <w:r w:rsidRPr="003B7531">
        <w:rPr>
          <w:rFonts w:ascii="Arial" w:eastAsia="Times New Roman" w:hAnsi="Arial" w:cs="Arial"/>
          <w:color w:val="444444"/>
          <w:sz w:val="24"/>
          <w:szCs w:val="24"/>
          <w:lang w:eastAsia="uk-UA"/>
        </w:rPr>
        <w:t>Халезіуса</w:t>
      </w:r>
      <w:proofErr w:type="spellEnd"/>
      <w:r w:rsidRPr="003B7531">
        <w:rPr>
          <w:rFonts w:ascii="Arial" w:eastAsia="Times New Roman" w:hAnsi="Arial" w:cs="Arial"/>
          <w:color w:val="444444"/>
          <w:sz w:val="24"/>
          <w:szCs w:val="24"/>
          <w:lang w:eastAsia="uk-UA"/>
        </w:rPr>
        <w:t xml:space="preserve"> «</w:t>
      </w:r>
      <w:proofErr w:type="spellStart"/>
      <w:r w:rsidRPr="003B7531">
        <w:rPr>
          <w:rFonts w:ascii="Arial" w:eastAsia="Times New Roman" w:hAnsi="Arial" w:cs="Arial"/>
          <w:color w:val="444444"/>
          <w:sz w:val="24"/>
          <w:szCs w:val="24"/>
          <w:lang w:eastAsia="uk-UA"/>
        </w:rPr>
        <w:t>Skansen</w:t>
      </w:r>
      <w:proofErr w:type="spellEnd"/>
      <w:r w:rsidRPr="003B7531">
        <w:rPr>
          <w:rFonts w:ascii="Arial" w:eastAsia="Times New Roman" w:hAnsi="Arial" w:cs="Arial"/>
          <w:color w:val="444444"/>
          <w:sz w:val="24"/>
          <w:szCs w:val="24"/>
          <w:lang w:eastAsia="uk-UA"/>
        </w:rPr>
        <w:t xml:space="preserve">». Назва маєтку стала синонімом етнографічного комплексу або музею просто неба. Тому Переяславський музей, розташований за містом, на Татарській горі, інколи називають </w:t>
      </w:r>
      <w:proofErr w:type="spellStart"/>
      <w:r w:rsidRPr="003B7531">
        <w:rPr>
          <w:rFonts w:ascii="Arial" w:eastAsia="Times New Roman" w:hAnsi="Arial" w:cs="Arial"/>
          <w:color w:val="444444"/>
          <w:sz w:val="24"/>
          <w:szCs w:val="24"/>
          <w:lang w:eastAsia="uk-UA"/>
        </w:rPr>
        <w:t>скансеном</w:t>
      </w:r>
      <w:proofErr w:type="spellEnd"/>
      <w:r w:rsidRPr="003B7531">
        <w:rPr>
          <w:rFonts w:ascii="Arial" w:eastAsia="Times New Roman" w:hAnsi="Arial" w:cs="Arial"/>
          <w:color w:val="444444"/>
          <w:sz w:val="24"/>
          <w:szCs w:val="24"/>
          <w:lang w:eastAsia="uk-UA"/>
        </w:rPr>
        <w:t>.</w:t>
      </w:r>
    </w:p>
    <w:p w:rsidR="003B7531" w:rsidRPr="003B7531" w:rsidRDefault="003B7531" w:rsidP="003B7531">
      <w:pPr>
        <w:spacing w:before="180" w:after="180" w:line="240" w:lineRule="auto"/>
        <w:rPr>
          <w:rFonts w:ascii="Arial" w:eastAsia="Times New Roman" w:hAnsi="Arial" w:cs="Arial"/>
          <w:color w:val="444444"/>
          <w:sz w:val="24"/>
          <w:szCs w:val="24"/>
          <w:lang w:eastAsia="uk-UA"/>
        </w:rPr>
      </w:pPr>
      <w:r w:rsidRPr="003B7531">
        <w:rPr>
          <w:rFonts w:ascii="Arial" w:eastAsia="Times New Roman" w:hAnsi="Arial" w:cs="Arial"/>
          <w:color w:val="444444"/>
          <w:sz w:val="24"/>
          <w:szCs w:val="24"/>
          <w:lang w:eastAsia="uk-UA"/>
        </w:rPr>
        <w:t xml:space="preserve">Переяслав – місто, овіяне </w:t>
      </w:r>
      <w:proofErr w:type="spellStart"/>
      <w:r w:rsidRPr="003B7531">
        <w:rPr>
          <w:rFonts w:ascii="Arial" w:eastAsia="Times New Roman" w:hAnsi="Arial" w:cs="Arial"/>
          <w:color w:val="444444"/>
          <w:sz w:val="24"/>
          <w:szCs w:val="24"/>
          <w:lang w:eastAsia="uk-UA"/>
        </w:rPr>
        <w:t>мітами</w:t>
      </w:r>
      <w:proofErr w:type="spellEnd"/>
      <w:r w:rsidRPr="003B7531">
        <w:rPr>
          <w:rFonts w:ascii="Arial" w:eastAsia="Times New Roman" w:hAnsi="Arial" w:cs="Arial"/>
          <w:color w:val="444444"/>
          <w:sz w:val="24"/>
          <w:szCs w:val="24"/>
          <w:lang w:eastAsia="uk-UA"/>
        </w:rPr>
        <w:t xml:space="preserve"> і переказами. Навіть назва його пов’язана із стародавньою легендою, за якою юнак переміг могутнього воїна-кочівника й цим зажив собі слави – </w:t>
      </w:r>
      <w:proofErr w:type="spellStart"/>
      <w:r w:rsidRPr="003B7531">
        <w:rPr>
          <w:rFonts w:ascii="Arial" w:eastAsia="Times New Roman" w:hAnsi="Arial" w:cs="Arial"/>
          <w:color w:val="444444"/>
          <w:sz w:val="24"/>
          <w:szCs w:val="24"/>
          <w:lang w:eastAsia="uk-UA"/>
        </w:rPr>
        <w:t>“переяв</w:t>
      </w:r>
      <w:proofErr w:type="spellEnd"/>
      <w:r w:rsidRPr="003B7531">
        <w:rPr>
          <w:rFonts w:ascii="Arial" w:eastAsia="Times New Roman" w:hAnsi="Arial" w:cs="Arial"/>
          <w:color w:val="444444"/>
          <w:sz w:val="24"/>
          <w:szCs w:val="24"/>
          <w:lang w:eastAsia="uk-UA"/>
        </w:rPr>
        <w:t xml:space="preserve"> </w:t>
      </w:r>
      <w:proofErr w:type="spellStart"/>
      <w:r w:rsidRPr="003B7531">
        <w:rPr>
          <w:rFonts w:ascii="Arial" w:eastAsia="Times New Roman" w:hAnsi="Arial" w:cs="Arial"/>
          <w:color w:val="444444"/>
          <w:sz w:val="24"/>
          <w:szCs w:val="24"/>
          <w:lang w:eastAsia="uk-UA"/>
        </w:rPr>
        <w:t>славу”</w:t>
      </w:r>
      <w:proofErr w:type="spellEnd"/>
      <w:r w:rsidRPr="003B7531">
        <w:rPr>
          <w:rFonts w:ascii="Arial" w:eastAsia="Times New Roman" w:hAnsi="Arial" w:cs="Arial"/>
          <w:color w:val="444444"/>
          <w:sz w:val="24"/>
          <w:szCs w:val="24"/>
          <w:lang w:eastAsia="uk-UA"/>
        </w:rPr>
        <w:t>. Ще одна легенда розповідає про убивство князя Бориса Володимировича братом - Святополком Окаянним. Сталося це у 1015 році неподалік від Переяслава, на річці Альті. Місце загибелі одного з перших руських святих (Бориса канонізували 1072 року разом з братом - Глібом) здавна вважалося святим, тому в ХІ столітті тут поставили церкву. Але на початку ХІІ століття храм зруйнували половці. Відтоді на святому місці стояв кам’яний стовп, який у другій половині ХVІІ століття замінили хрестом. А у 1806 році «</w:t>
      </w:r>
      <w:proofErr w:type="spellStart"/>
      <w:r w:rsidRPr="003B7531">
        <w:rPr>
          <w:rFonts w:ascii="Arial" w:eastAsia="Times New Roman" w:hAnsi="Arial" w:cs="Arial"/>
          <w:color w:val="444444"/>
          <w:sz w:val="24"/>
          <w:szCs w:val="24"/>
          <w:lang w:eastAsia="uk-UA"/>
        </w:rPr>
        <w:t>иждивением</w:t>
      </w:r>
      <w:proofErr w:type="spellEnd"/>
      <w:r w:rsidRPr="003B7531">
        <w:rPr>
          <w:rFonts w:ascii="Arial" w:eastAsia="Times New Roman" w:hAnsi="Arial" w:cs="Arial"/>
          <w:color w:val="444444"/>
          <w:sz w:val="24"/>
          <w:szCs w:val="24"/>
          <w:lang w:eastAsia="uk-UA"/>
        </w:rPr>
        <w:t xml:space="preserve"> </w:t>
      </w:r>
      <w:proofErr w:type="spellStart"/>
      <w:r w:rsidRPr="003B7531">
        <w:rPr>
          <w:rFonts w:ascii="Arial" w:eastAsia="Times New Roman" w:hAnsi="Arial" w:cs="Arial"/>
          <w:color w:val="444444"/>
          <w:sz w:val="24"/>
          <w:szCs w:val="24"/>
          <w:lang w:eastAsia="uk-UA"/>
        </w:rPr>
        <w:t>христолюбивых</w:t>
      </w:r>
      <w:proofErr w:type="spellEnd"/>
      <w:r w:rsidRPr="003B7531">
        <w:rPr>
          <w:rFonts w:ascii="Arial" w:eastAsia="Times New Roman" w:hAnsi="Arial" w:cs="Arial"/>
          <w:color w:val="444444"/>
          <w:sz w:val="24"/>
          <w:szCs w:val="24"/>
          <w:lang w:eastAsia="uk-UA"/>
        </w:rPr>
        <w:t xml:space="preserve"> </w:t>
      </w:r>
      <w:proofErr w:type="spellStart"/>
      <w:r w:rsidRPr="003B7531">
        <w:rPr>
          <w:rFonts w:ascii="Arial" w:eastAsia="Times New Roman" w:hAnsi="Arial" w:cs="Arial"/>
          <w:color w:val="444444"/>
          <w:sz w:val="24"/>
          <w:szCs w:val="24"/>
          <w:lang w:eastAsia="uk-UA"/>
        </w:rPr>
        <w:t>граждан</w:t>
      </w:r>
      <w:proofErr w:type="spellEnd"/>
      <w:r w:rsidRPr="003B7531">
        <w:rPr>
          <w:rFonts w:ascii="Arial" w:eastAsia="Times New Roman" w:hAnsi="Arial" w:cs="Arial"/>
          <w:color w:val="444444"/>
          <w:sz w:val="24"/>
          <w:szCs w:val="24"/>
          <w:lang w:eastAsia="uk-UA"/>
        </w:rPr>
        <w:t xml:space="preserve"> Переяслава» тут спорудили невеличку церковицю – божницю. І лише 1839 року на місці каплички у стилі пізнього класицизму збудували Борисоглібську церкву, яка стоїть і понині. Ця споруда поєднує у собі риси лаконічності та провінційної архітектури. До типової хрестоподібної в плані </w:t>
      </w:r>
      <w:proofErr w:type="spellStart"/>
      <w:r w:rsidRPr="003B7531">
        <w:rPr>
          <w:rFonts w:ascii="Arial" w:eastAsia="Times New Roman" w:hAnsi="Arial" w:cs="Arial"/>
          <w:color w:val="444444"/>
          <w:sz w:val="24"/>
          <w:szCs w:val="24"/>
          <w:lang w:eastAsia="uk-UA"/>
        </w:rPr>
        <w:t>тринавної</w:t>
      </w:r>
      <w:proofErr w:type="spellEnd"/>
      <w:r w:rsidRPr="003B7531">
        <w:rPr>
          <w:rFonts w:ascii="Arial" w:eastAsia="Times New Roman" w:hAnsi="Arial" w:cs="Arial"/>
          <w:color w:val="444444"/>
          <w:sz w:val="24"/>
          <w:szCs w:val="24"/>
          <w:lang w:eastAsia="uk-UA"/>
        </w:rPr>
        <w:t xml:space="preserve"> церкви прибудована висока двоярусна дзвіниця. Верхній ярус дзвіниці утворений відкритими з усіх боків чотирьохколонними портиками тосканського ордеру і завершений шпилем. Розташована церква у </w:t>
      </w:r>
      <w:proofErr w:type="spellStart"/>
      <w:r w:rsidRPr="003B7531">
        <w:rPr>
          <w:rFonts w:ascii="Arial" w:eastAsia="Times New Roman" w:hAnsi="Arial" w:cs="Arial"/>
          <w:color w:val="444444"/>
          <w:sz w:val="24"/>
          <w:szCs w:val="24"/>
          <w:lang w:eastAsia="uk-UA"/>
        </w:rPr>
        <w:t>Борисівці</w:t>
      </w:r>
      <w:proofErr w:type="spellEnd"/>
      <w:r w:rsidRPr="003B7531">
        <w:rPr>
          <w:rFonts w:ascii="Arial" w:eastAsia="Times New Roman" w:hAnsi="Arial" w:cs="Arial"/>
          <w:color w:val="444444"/>
          <w:sz w:val="24"/>
          <w:szCs w:val="24"/>
          <w:lang w:eastAsia="uk-UA"/>
        </w:rPr>
        <w:t xml:space="preserve"> – західному передмісті Переяслава.</w:t>
      </w:r>
    </w:p>
    <w:p w:rsidR="003B7531" w:rsidRPr="003B7531" w:rsidRDefault="003B7531" w:rsidP="003B7531">
      <w:pPr>
        <w:spacing w:before="180" w:after="180" w:line="419" w:lineRule="atLeast"/>
        <w:rPr>
          <w:rFonts w:ascii="Arial" w:eastAsia="Times New Roman" w:hAnsi="Arial" w:cs="Arial"/>
          <w:color w:val="444444"/>
          <w:sz w:val="24"/>
          <w:szCs w:val="24"/>
          <w:lang w:eastAsia="uk-UA"/>
        </w:rPr>
      </w:pPr>
    </w:p>
    <w:p w:rsidR="003B7531" w:rsidRPr="006024DD" w:rsidRDefault="003B7531" w:rsidP="006024DD">
      <w:pPr>
        <w:spacing w:before="180" w:after="180" w:line="240" w:lineRule="auto"/>
        <w:rPr>
          <w:rFonts w:ascii="Arial" w:eastAsia="Times New Roman" w:hAnsi="Arial" w:cs="Arial"/>
          <w:color w:val="444444"/>
          <w:sz w:val="24"/>
          <w:szCs w:val="24"/>
          <w:lang w:eastAsia="uk-UA"/>
        </w:rPr>
      </w:pPr>
      <w:r w:rsidRPr="003B7531">
        <w:rPr>
          <w:rFonts w:ascii="Arial" w:eastAsia="Times New Roman" w:hAnsi="Arial" w:cs="Arial"/>
          <w:color w:val="444444"/>
          <w:sz w:val="24"/>
          <w:szCs w:val="24"/>
          <w:lang w:eastAsia="uk-UA"/>
        </w:rPr>
        <w:t xml:space="preserve">Старий Переяслав – це складне мереживо вузьких вулиць, вуличок і провулків, що петляють межиріччям </w:t>
      </w:r>
      <w:proofErr w:type="spellStart"/>
      <w:r w:rsidRPr="003B7531">
        <w:rPr>
          <w:rFonts w:ascii="Arial" w:eastAsia="Times New Roman" w:hAnsi="Arial" w:cs="Arial"/>
          <w:color w:val="444444"/>
          <w:sz w:val="24"/>
          <w:szCs w:val="24"/>
          <w:lang w:eastAsia="uk-UA"/>
        </w:rPr>
        <w:t>Трубіжа</w:t>
      </w:r>
      <w:proofErr w:type="spellEnd"/>
      <w:r w:rsidRPr="003B7531">
        <w:rPr>
          <w:rFonts w:ascii="Arial" w:eastAsia="Times New Roman" w:hAnsi="Arial" w:cs="Arial"/>
          <w:color w:val="444444"/>
          <w:sz w:val="24"/>
          <w:szCs w:val="24"/>
          <w:lang w:eastAsia="uk-UA"/>
        </w:rPr>
        <w:t xml:space="preserve"> та його притоки – Альти. Дивлячись на ці вулиці, які почасти не мають навіть асфальтового покриття, важко уявити, що деякі з них пам’ятають давньоруські часи, битви з печенігами, половцями, </w:t>
      </w:r>
      <w:proofErr w:type="spellStart"/>
      <w:r w:rsidRPr="003B7531">
        <w:rPr>
          <w:rFonts w:ascii="Arial" w:eastAsia="Times New Roman" w:hAnsi="Arial" w:cs="Arial"/>
          <w:color w:val="444444"/>
          <w:sz w:val="24"/>
          <w:szCs w:val="24"/>
          <w:lang w:eastAsia="uk-UA"/>
        </w:rPr>
        <w:t>татаро-монголами</w:t>
      </w:r>
      <w:proofErr w:type="spellEnd"/>
      <w:r w:rsidRPr="003B7531">
        <w:rPr>
          <w:rFonts w:ascii="Arial" w:eastAsia="Times New Roman" w:hAnsi="Arial" w:cs="Arial"/>
          <w:color w:val="444444"/>
          <w:sz w:val="24"/>
          <w:szCs w:val="24"/>
          <w:lang w:eastAsia="uk-UA"/>
        </w:rPr>
        <w:t>. Пам’ятають доленосні для України події козацької доби, яких у Переяславі відбулось немало. Переяслав – одне з найстаріших міст України. Перша письмова згадка про нього датується 907 роком. Тоді він був третім містом Київської Русі після Києва і Чернігова, а Переяславська православна єпархія вважається навіть старішою за Київську. 993 року під Переяславом відбулася велика переможна битва військ київського князя Володимира з печенігами. Після битви Володимир укріпив Переяславський дитинець потужними стінами та надбрамними вежами. Переяслав оточили валами та ровами, перетворивши на фортецю. У період правління Ярослава Мудрого місто стало центром удільного князівства. Хоча, ймовірно, Переяславське князівство існувало й раніше. Першим з відомих переяславських князів був син Ярослава Всеволод. Переяславський престол він посів у 1054 році. А в 1076-му офіційним переяславським князем став шестирічний Ростислав Всеволодович. Відтоді фактичним володарем князівства був відомий переяславський єпископ Єфрем – майбутній митрополит і святий.</w:t>
      </w:r>
    </w:p>
    <w:p w:rsidR="003B7531" w:rsidRPr="003B7531" w:rsidRDefault="003B7531" w:rsidP="003B7531">
      <w:pPr>
        <w:spacing w:before="180" w:after="180" w:line="240" w:lineRule="auto"/>
        <w:rPr>
          <w:rFonts w:ascii="Arial" w:eastAsia="Times New Roman" w:hAnsi="Arial" w:cs="Arial"/>
          <w:color w:val="444444"/>
          <w:sz w:val="24"/>
          <w:szCs w:val="24"/>
          <w:lang w:eastAsia="uk-UA"/>
        </w:rPr>
      </w:pPr>
      <w:r w:rsidRPr="003B7531">
        <w:rPr>
          <w:rFonts w:ascii="Arial" w:eastAsia="Times New Roman" w:hAnsi="Arial" w:cs="Arial"/>
          <w:color w:val="444444"/>
          <w:sz w:val="24"/>
          <w:szCs w:val="24"/>
          <w:lang w:eastAsia="uk-UA"/>
        </w:rPr>
        <w:lastRenderedPageBreak/>
        <w:t>У другій половині ХІ століття Переяслав був великим торгово-ремісничим центром. У той період за ініціативи Єфрема Переяславського тут спорудили велику кількість кам’яних будівель. Історики стверджують, що у місті навіть виникла власна архітектурна школа з особливим стилем. Але 1239 року всі будівлі міста змели полчища Батия. Від того Переяслава залишилися лише рештки земляних укріплень та фундамент грандіозного Михайлівського собору.</w:t>
      </w:r>
    </w:p>
    <w:p w:rsidR="003B7531" w:rsidRPr="003B7531" w:rsidRDefault="003B7531" w:rsidP="003B7531">
      <w:pPr>
        <w:spacing w:before="180" w:after="180" w:line="240" w:lineRule="auto"/>
        <w:rPr>
          <w:rFonts w:ascii="Arial" w:eastAsia="Times New Roman" w:hAnsi="Arial" w:cs="Arial"/>
          <w:color w:val="444444"/>
          <w:sz w:val="24"/>
          <w:szCs w:val="24"/>
          <w:lang w:eastAsia="uk-UA"/>
        </w:rPr>
      </w:pPr>
      <w:r w:rsidRPr="003B7531">
        <w:rPr>
          <w:rFonts w:ascii="Arial" w:eastAsia="Times New Roman" w:hAnsi="Arial" w:cs="Arial"/>
          <w:color w:val="444444"/>
          <w:sz w:val="24"/>
          <w:szCs w:val="24"/>
          <w:lang w:eastAsia="uk-UA"/>
        </w:rPr>
        <w:t xml:space="preserve">Після </w:t>
      </w:r>
      <w:proofErr w:type="spellStart"/>
      <w:r w:rsidRPr="003B7531">
        <w:rPr>
          <w:rFonts w:ascii="Arial" w:eastAsia="Times New Roman" w:hAnsi="Arial" w:cs="Arial"/>
          <w:color w:val="444444"/>
          <w:sz w:val="24"/>
          <w:szCs w:val="24"/>
          <w:lang w:eastAsia="uk-UA"/>
        </w:rPr>
        <w:t>татаро-монгольського</w:t>
      </w:r>
      <w:proofErr w:type="spellEnd"/>
      <w:r w:rsidRPr="003B7531">
        <w:rPr>
          <w:rFonts w:ascii="Arial" w:eastAsia="Times New Roman" w:hAnsi="Arial" w:cs="Arial"/>
          <w:color w:val="444444"/>
          <w:sz w:val="24"/>
          <w:szCs w:val="24"/>
          <w:lang w:eastAsia="uk-UA"/>
        </w:rPr>
        <w:t xml:space="preserve"> нашестя на історичну арену Переяслав вийшов аж у 1585 році. Саме тоді створили Переяславське староство, а місту надали </w:t>
      </w:r>
      <w:proofErr w:type="spellStart"/>
      <w:r w:rsidRPr="003B7531">
        <w:rPr>
          <w:rFonts w:ascii="Arial" w:eastAsia="Times New Roman" w:hAnsi="Arial" w:cs="Arial"/>
          <w:color w:val="444444"/>
          <w:sz w:val="24"/>
          <w:szCs w:val="24"/>
          <w:lang w:eastAsia="uk-UA"/>
        </w:rPr>
        <w:t>Маґдебурзьке</w:t>
      </w:r>
      <w:proofErr w:type="spellEnd"/>
      <w:r w:rsidRPr="003B7531">
        <w:rPr>
          <w:rFonts w:ascii="Arial" w:eastAsia="Times New Roman" w:hAnsi="Arial" w:cs="Arial"/>
          <w:color w:val="444444"/>
          <w:sz w:val="24"/>
          <w:szCs w:val="24"/>
          <w:lang w:eastAsia="uk-UA"/>
        </w:rPr>
        <w:t xml:space="preserve"> право. Того ж року власником міста став київський воєвода Костянтин Острозький.</w:t>
      </w:r>
    </w:p>
    <w:p w:rsidR="003B7531" w:rsidRPr="003B7531" w:rsidRDefault="003B7531" w:rsidP="003B7531">
      <w:pPr>
        <w:spacing w:before="180" w:after="180" w:line="240" w:lineRule="auto"/>
        <w:rPr>
          <w:rFonts w:ascii="Arial" w:eastAsia="Times New Roman" w:hAnsi="Arial" w:cs="Arial"/>
          <w:color w:val="444444"/>
          <w:sz w:val="24"/>
          <w:szCs w:val="24"/>
          <w:lang w:eastAsia="uk-UA"/>
        </w:rPr>
      </w:pPr>
      <w:r w:rsidRPr="003B7531">
        <w:rPr>
          <w:rFonts w:ascii="Arial" w:eastAsia="Times New Roman" w:hAnsi="Arial" w:cs="Arial"/>
          <w:color w:val="444444"/>
          <w:sz w:val="24"/>
          <w:szCs w:val="24"/>
          <w:lang w:eastAsia="uk-UA"/>
        </w:rPr>
        <w:t>У XVII столітті Переяслав був одним з головних осередків козаччини на Лівобережжі. З ним пов’язано чимало важливих історичних подій того часу. У січні 1654 року саме у Переяславі відбулась доленосна для України Рада. А на чверть століття раніше (у 1630 році) Борисове поле, що поряд з Переяславом, стало місцем битви між козацьким військом Тараса Федоровича (</w:t>
      </w:r>
      <w:proofErr w:type="spellStart"/>
      <w:r w:rsidRPr="003B7531">
        <w:rPr>
          <w:rFonts w:ascii="Arial" w:eastAsia="Times New Roman" w:hAnsi="Arial" w:cs="Arial"/>
          <w:color w:val="444444"/>
          <w:sz w:val="24"/>
          <w:szCs w:val="24"/>
          <w:lang w:eastAsia="uk-UA"/>
        </w:rPr>
        <w:t>Трясила</w:t>
      </w:r>
      <w:proofErr w:type="spellEnd"/>
      <w:r w:rsidRPr="003B7531">
        <w:rPr>
          <w:rFonts w:ascii="Arial" w:eastAsia="Times New Roman" w:hAnsi="Arial" w:cs="Arial"/>
          <w:color w:val="444444"/>
          <w:sz w:val="24"/>
          <w:szCs w:val="24"/>
          <w:lang w:eastAsia="uk-UA"/>
        </w:rPr>
        <w:t xml:space="preserve">) та коронною польською армією Станіслава </w:t>
      </w:r>
      <w:proofErr w:type="spellStart"/>
      <w:r w:rsidRPr="003B7531">
        <w:rPr>
          <w:rFonts w:ascii="Arial" w:eastAsia="Times New Roman" w:hAnsi="Arial" w:cs="Arial"/>
          <w:color w:val="444444"/>
          <w:sz w:val="24"/>
          <w:szCs w:val="24"/>
          <w:lang w:eastAsia="uk-UA"/>
        </w:rPr>
        <w:t>Конецпольського</w:t>
      </w:r>
      <w:proofErr w:type="spellEnd"/>
      <w:r w:rsidRPr="003B7531">
        <w:rPr>
          <w:rFonts w:ascii="Arial" w:eastAsia="Times New Roman" w:hAnsi="Arial" w:cs="Arial"/>
          <w:color w:val="444444"/>
          <w:sz w:val="24"/>
          <w:szCs w:val="24"/>
          <w:lang w:eastAsia="uk-UA"/>
        </w:rPr>
        <w:t xml:space="preserve">. Козаки отримали тоді перемогу, а сама битва надихнула Тараса Шевченка на написання поеми </w:t>
      </w:r>
      <w:proofErr w:type="spellStart"/>
      <w:r w:rsidRPr="003B7531">
        <w:rPr>
          <w:rFonts w:ascii="Arial" w:eastAsia="Times New Roman" w:hAnsi="Arial" w:cs="Arial"/>
          <w:color w:val="444444"/>
          <w:sz w:val="24"/>
          <w:szCs w:val="24"/>
          <w:lang w:eastAsia="uk-UA"/>
        </w:rPr>
        <w:t>“Тарасова</w:t>
      </w:r>
      <w:proofErr w:type="spellEnd"/>
      <w:r w:rsidRPr="003B7531">
        <w:rPr>
          <w:rFonts w:ascii="Arial" w:eastAsia="Times New Roman" w:hAnsi="Arial" w:cs="Arial"/>
          <w:color w:val="444444"/>
          <w:sz w:val="24"/>
          <w:szCs w:val="24"/>
          <w:lang w:eastAsia="uk-UA"/>
        </w:rPr>
        <w:t xml:space="preserve"> </w:t>
      </w:r>
      <w:proofErr w:type="spellStart"/>
      <w:r w:rsidRPr="003B7531">
        <w:rPr>
          <w:rFonts w:ascii="Arial" w:eastAsia="Times New Roman" w:hAnsi="Arial" w:cs="Arial"/>
          <w:color w:val="444444"/>
          <w:sz w:val="24"/>
          <w:szCs w:val="24"/>
          <w:lang w:eastAsia="uk-UA"/>
        </w:rPr>
        <w:t>ніч”</w:t>
      </w:r>
      <w:proofErr w:type="spellEnd"/>
      <w:r w:rsidRPr="003B7531">
        <w:rPr>
          <w:rFonts w:ascii="Arial" w:eastAsia="Times New Roman" w:hAnsi="Arial" w:cs="Arial"/>
          <w:color w:val="444444"/>
          <w:sz w:val="24"/>
          <w:szCs w:val="24"/>
          <w:lang w:eastAsia="uk-UA"/>
        </w:rPr>
        <w:t>. Зараз при в’їзді до Переяслава стоїть пам’ятний знак на честь цієї знаменної події.</w:t>
      </w:r>
    </w:p>
    <w:p w:rsidR="003B7531" w:rsidRDefault="003B7531" w:rsidP="003B7531">
      <w:pPr>
        <w:spacing w:before="180" w:after="180" w:line="240" w:lineRule="auto"/>
        <w:rPr>
          <w:rFonts w:ascii="Arial" w:eastAsia="Times New Roman" w:hAnsi="Arial" w:cs="Arial"/>
          <w:color w:val="444444"/>
          <w:sz w:val="24"/>
          <w:szCs w:val="24"/>
          <w:lang w:eastAsia="uk-UA"/>
        </w:rPr>
      </w:pPr>
      <w:r w:rsidRPr="003B7531">
        <w:rPr>
          <w:rFonts w:ascii="Arial" w:eastAsia="Times New Roman" w:hAnsi="Arial" w:cs="Arial"/>
          <w:color w:val="444444"/>
          <w:sz w:val="24"/>
          <w:szCs w:val="24"/>
          <w:lang w:eastAsia="uk-UA"/>
        </w:rPr>
        <w:t>1782 року Переяслав зробили повітовим центром Київського намісництва, а в ХІХ столітті Переяславський повіт увійшов до складу Полтавської губернії. Відповідно до адміністративного статусу у місті тоді збудували земську управу, суд, в’язницю, а також дві гімназії – жіночу та чоловічу. Попри те,  Переяслав у ХІХ столітті розвивався досить мляво. Працювали лише цукроварні, винокурні, млини та олійниці, що не надто сприяло збільшенню населення. На початку ХІХ століття у Переяславі було близько 7 тисяч мешканців, у 1864 році – трохи менше 11 тисяч, а у 1897-му - 14614.</w:t>
      </w:r>
    </w:p>
    <w:p w:rsidR="00A238B4" w:rsidRPr="00A238B4" w:rsidRDefault="00A238B4" w:rsidP="003B7531">
      <w:pPr>
        <w:spacing w:before="180" w:after="180" w:line="240" w:lineRule="auto"/>
        <w:rPr>
          <w:rFonts w:ascii="Arial" w:eastAsia="Times New Roman" w:hAnsi="Arial" w:cs="Arial"/>
          <w:color w:val="444444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uk-UA"/>
        </w:rPr>
        <w:t>Виступ учнів</w:t>
      </w:r>
      <w:r w:rsidR="00A74361">
        <w:rPr>
          <w:rFonts w:ascii="Arial" w:eastAsia="Times New Roman" w:hAnsi="Arial" w:cs="Arial"/>
          <w:color w:val="444444"/>
          <w:sz w:val="28"/>
          <w:szCs w:val="28"/>
          <w:lang w:eastAsia="uk-UA"/>
        </w:rPr>
        <w:t>.</w:t>
      </w:r>
    </w:p>
    <w:p w:rsidR="003B7531" w:rsidRPr="003B7531" w:rsidRDefault="003B7531" w:rsidP="003B7531">
      <w:pPr>
        <w:spacing w:before="180" w:after="180" w:line="240" w:lineRule="auto"/>
        <w:rPr>
          <w:rFonts w:ascii="Arial" w:eastAsia="Times New Roman" w:hAnsi="Arial" w:cs="Arial"/>
          <w:color w:val="444444"/>
          <w:sz w:val="24"/>
          <w:szCs w:val="24"/>
          <w:lang w:eastAsia="uk-UA"/>
        </w:rPr>
      </w:pPr>
      <w:r w:rsidRPr="003B7531">
        <w:rPr>
          <w:rFonts w:ascii="Arial" w:eastAsia="Times New Roman" w:hAnsi="Arial" w:cs="Arial"/>
          <w:color w:val="444444"/>
          <w:sz w:val="24"/>
          <w:szCs w:val="24"/>
          <w:lang w:eastAsia="uk-UA"/>
        </w:rPr>
        <w:t xml:space="preserve">За даними Першого всеросійського перепису (1897 р.) сорок відсотків населення Переяслава становили євреї. Єврейська громада відігравала провідну роль у торговому житті міста: євреям належали крамниці, шинки, корчми, готелі. Мали вони і власні культові споруди, які у ХІХ столітті були дерев’яними. У 1900 році на кошти громади було споруджено цегляну </w:t>
      </w:r>
      <w:proofErr w:type="spellStart"/>
      <w:r w:rsidRPr="003B7531">
        <w:rPr>
          <w:rFonts w:ascii="Arial" w:eastAsia="Times New Roman" w:hAnsi="Arial" w:cs="Arial"/>
          <w:color w:val="444444"/>
          <w:sz w:val="24"/>
          <w:szCs w:val="24"/>
          <w:lang w:eastAsia="uk-UA"/>
        </w:rPr>
        <w:t>синаґоґу</w:t>
      </w:r>
      <w:proofErr w:type="spellEnd"/>
      <w:r w:rsidRPr="003B7531">
        <w:rPr>
          <w:rFonts w:ascii="Arial" w:eastAsia="Times New Roman" w:hAnsi="Arial" w:cs="Arial"/>
          <w:color w:val="444444"/>
          <w:sz w:val="24"/>
          <w:szCs w:val="24"/>
          <w:lang w:eastAsia="uk-UA"/>
        </w:rPr>
        <w:t xml:space="preserve"> у класичному стилі, яка діяла до кінця 20-х років. 1930 року будівлю реквізували. Ця пам’ятка єврейської архітектури існує й нині. Вона розташована навпроти Будинку культури (вул. Покровська, 38/68) і належить фабриці художніх виробів. В останні роки частину приміщень </w:t>
      </w:r>
      <w:proofErr w:type="spellStart"/>
      <w:r w:rsidRPr="003B7531">
        <w:rPr>
          <w:rFonts w:ascii="Arial" w:eastAsia="Times New Roman" w:hAnsi="Arial" w:cs="Arial"/>
          <w:color w:val="444444"/>
          <w:sz w:val="24"/>
          <w:szCs w:val="24"/>
          <w:lang w:eastAsia="uk-UA"/>
        </w:rPr>
        <w:t>синаґоґи</w:t>
      </w:r>
      <w:proofErr w:type="spellEnd"/>
      <w:r w:rsidRPr="003B7531">
        <w:rPr>
          <w:rFonts w:ascii="Arial" w:eastAsia="Times New Roman" w:hAnsi="Arial" w:cs="Arial"/>
          <w:color w:val="444444"/>
          <w:sz w:val="24"/>
          <w:szCs w:val="24"/>
          <w:lang w:eastAsia="uk-UA"/>
        </w:rPr>
        <w:t>, яка хоч і не вважається архітектурним шедевром, але дуже цінна як елемент єврейської спадщини, повернули єврейській громаді.</w:t>
      </w:r>
    </w:p>
    <w:p w:rsidR="003B7531" w:rsidRPr="003B7531" w:rsidRDefault="003B7531" w:rsidP="003B7531">
      <w:pPr>
        <w:spacing w:before="180" w:after="180" w:line="240" w:lineRule="auto"/>
        <w:rPr>
          <w:rFonts w:ascii="Arial" w:eastAsia="Times New Roman" w:hAnsi="Arial" w:cs="Arial"/>
          <w:color w:val="444444"/>
          <w:sz w:val="24"/>
          <w:szCs w:val="24"/>
          <w:lang w:eastAsia="uk-UA"/>
        </w:rPr>
      </w:pPr>
      <w:r w:rsidRPr="003B7531">
        <w:rPr>
          <w:rFonts w:ascii="Arial" w:eastAsia="Times New Roman" w:hAnsi="Arial" w:cs="Arial"/>
          <w:color w:val="444444"/>
          <w:sz w:val="24"/>
          <w:szCs w:val="24"/>
          <w:lang w:eastAsia="uk-UA"/>
        </w:rPr>
        <w:t xml:space="preserve">Переяслав – особливе місто для євреїв. Під час ІІ Світової війни вони зазнали тут жахливих репресій. У жовтні 1941 року нацисти розстріляли понад п’ятсот євреїв. А майже століттям раніше, у 1859 році в Переяславі народився Соломон Наумович Рабинович – майбутній всесвітньовідомий класик єврейської літератури </w:t>
      </w:r>
      <w:proofErr w:type="spellStart"/>
      <w:r w:rsidRPr="003B7531">
        <w:rPr>
          <w:rFonts w:ascii="Arial" w:eastAsia="Times New Roman" w:hAnsi="Arial" w:cs="Arial"/>
          <w:color w:val="444444"/>
          <w:sz w:val="24"/>
          <w:szCs w:val="24"/>
          <w:lang w:eastAsia="uk-UA"/>
        </w:rPr>
        <w:t>Шолом-Алейхем</w:t>
      </w:r>
      <w:proofErr w:type="spellEnd"/>
      <w:r w:rsidRPr="003B7531">
        <w:rPr>
          <w:rFonts w:ascii="Arial" w:eastAsia="Times New Roman" w:hAnsi="Arial" w:cs="Arial"/>
          <w:color w:val="444444"/>
          <w:sz w:val="24"/>
          <w:szCs w:val="24"/>
          <w:lang w:eastAsia="uk-UA"/>
        </w:rPr>
        <w:t>. Будинок батьків автора «</w:t>
      </w:r>
      <w:proofErr w:type="spellStart"/>
      <w:r w:rsidRPr="003B7531">
        <w:rPr>
          <w:rFonts w:ascii="Arial" w:eastAsia="Times New Roman" w:hAnsi="Arial" w:cs="Arial"/>
          <w:color w:val="444444"/>
          <w:sz w:val="24"/>
          <w:szCs w:val="24"/>
          <w:lang w:eastAsia="uk-UA"/>
        </w:rPr>
        <w:t>Тев’є</w:t>
      </w:r>
      <w:proofErr w:type="spellEnd"/>
      <w:r w:rsidRPr="003B7531">
        <w:rPr>
          <w:rFonts w:ascii="Arial" w:eastAsia="Times New Roman" w:hAnsi="Arial" w:cs="Arial"/>
          <w:color w:val="444444"/>
          <w:sz w:val="24"/>
          <w:szCs w:val="24"/>
          <w:lang w:eastAsia="uk-UA"/>
        </w:rPr>
        <w:t xml:space="preserve"> молочника» у 1978 році перенесли до </w:t>
      </w:r>
      <w:proofErr w:type="spellStart"/>
      <w:r w:rsidRPr="003B7531">
        <w:rPr>
          <w:rFonts w:ascii="Arial" w:eastAsia="Times New Roman" w:hAnsi="Arial" w:cs="Arial"/>
          <w:color w:val="444444"/>
          <w:sz w:val="24"/>
          <w:szCs w:val="24"/>
          <w:lang w:eastAsia="uk-UA"/>
        </w:rPr>
        <w:t>скансену</w:t>
      </w:r>
      <w:proofErr w:type="spellEnd"/>
      <w:r w:rsidRPr="003B7531">
        <w:rPr>
          <w:rFonts w:ascii="Arial" w:eastAsia="Times New Roman" w:hAnsi="Arial" w:cs="Arial"/>
          <w:color w:val="444444"/>
          <w:sz w:val="24"/>
          <w:szCs w:val="24"/>
          <w:lang w:eastAsia="uk-UA"/>
        </w:rPr>
        <w:t>. Зараз у ньому меморіальний музей письменника.</w:t>
      </w:r>
    </w:p>
    <w:p w:rsidR="003B7531" w:rsidRPr="003B7531" w:rsidRDefault="003B7531" w:rsidP="003B7531">
      <w:pPr>
        <w:spacing w:before="180" w:after="180" w:line="240" w:lineRule="auto"/>
        <w:rPr>
          <w:rFonts w:ascii="Arial" w:eastAsia="Times New Roman" w:hAnsi="Arial" w:cs="Arial"/>
          <w:color w:val="444444"/>
          <w:sz w:val="24"/>
          <w:szCs w:val="24"/>
          <w:lang w:eastAsia="uk-UA"/>
        </w:rPr>
      </w:pPr>
      <w:r w:rsidRPr="003B7531">
        <w:rPr>
          <w:rFonts w:ascii="Arial" w:eastAsia="Times New Roman" w:hAnsi="Arial" w:cs="Arial"/>
          <w:color w:val="444444"/>
          <w:sz w:val="24"/>
          <w:szCs w:val="24"/>
          <w:lang w:eastAsia="uk-UA"/>
        </w:rPr>
        <w:t xml:space="preserve">Згідно з офіційними документами, найстарішою будівлею сучасного Переяслава є дерев’яна козацька церква з села </w:t>
      </w:r>
      <w:proofErr w:type="spellStart"/>
      <w:r w:rsidRPr="003B7531">
        <w:rPr>
          <w:rFonts w:ascii="Arial" w:eastAsia="Times New Roman" w:hAnsi="Arial" w:cs="Arial"/>
          <w:color w:val="444444"/>
          <w:sz w:val="24"/>
          <w:szCs w:val="24"/>
          <w:lang w:eastAsia="uk-UA"/>
        </w:rPr>
        <w:t>Острійки</w:t>
      </w:r>
      <w:proofErr w:type="spellEnd"/>
      <w:r w:rsidRPr="003B7531">
        <w:rPr>
          <w:rFonts w:ascii="Arial" w:eastAsia="Times New Roman" w:hAnsi="Arial" w:cs="Arial"/>
          <w:color w:val="444444"/>
          <w:sz w:val="24"/>
          <w:szCs w:val="24"/>
          <w:lang w:eastAsia="uk-UA"/>
        </w:rPr>
        <w:t xml:space="preserve"> Білоцерківського району, яка розташована на території музею архітектури й побуту. Історики стверджують, що її збудували у 1606 році. Але у книзі відомого краєзнавця Лаврентія </w:t>
      </w:r>
      <w:proofErr w:type="spellStart"/>
      <w:r w:rsidRPr="003B7531">
        <w:rPr>
          <w:rFonts w:ascii="Arial" w:eastAsia="Times New Roman" w:hAnsi="Arial" w:cs="Arial"/>
          <w:color w:val="444444"/>
          <w:sz w:val="24"/>
          <w:szCs w:val="24"/>
          <w:lang w:eastAsia="uk-UA"/>
        </w:rPr>
        <w:t>Похилевича</w:t>
      </w:r>
      <w:proofErr w:type="spellEnd"/>
      <w:r w:rsidRPr="003B7531">
        <w:rPr>
          <w:rFonts w:ascii="Arial" w:eastAsia="Times New Roman" w:hAnsi="Arial" w:cs="Arial"/>
          <w:color w:val="444444"/>
          <w:sz w:val="24"/>
          <w:szCs w:val="24"/>
          <w:lang w:eastAsia="uk-UA"/>
        </w:rPr>
        <w:t xml:space="preserve"> зазначено, що Покровську церкву в селі </w:t>
      </w:r>
      <w:proofErr w:type="spellStart"/>
      <w:r w:rsidRPr="003B7531">
        <w:rPr>
          <w:rFonts w:ascii="Arial" w:eastAsia="Times New Roman" w:hAnsi="Arial" w:cs="Arial"/>
          <w:color w:val="444444"/>
          <w:sz w:val="24"/>
          <w:szCs w:val="24"/>
          <w:lang w:eastAsia="uk-UA"/>
        </w:rPr>
        <w:t>Острійки</w:t>
      </w:r>
      <w:proofErr w:type="spellEnd"/>
      <w:r w:rsidRPr="003B7531">
        <w:rPr>
          <w:rFonts w:ascii="Arial" w:eastAsia="Times New Roman" w:hAnsi="Arial" w:cs="Arial"/>
          <w:color w:val="444444"/>
          <w:sz w:val="24"/>
          <w:szCs w:val="24"/>
          <w:lang w:eastAsia="uk-UA"/>
        </w:rPr>
        <w:t xml:space="preserve"> збудували у 1740 році на місці </w:t>
      </w:r>
      <w:r w:rsidRPr="003B7531">
        <w:rPr>
          <w:rFonts w:ascii="Arial" w:eastAsia="Times New Roman" w:hAnsi="Arial" w:cs="Arial"/>
          <w:color w:val="444444"/>
          <w:sz w:val="24"/>
          <w:szCs w:val="24"/>
          <w:lang w:eastAsia="uk-UA"/>
        </w:rPr>
        <w:lastRenderedPageBreak/>
        <w:t xml:space="preserve">старої, яку, в свою чергу, спорудили у 1710 році  на місці ще старішої. Датування інших стародавніх церков </w:t>
      </w:r>
      <w:proofErr w:type="spellStart"/>
      <w:r w:rsidRPr="003B7531">
        <w:rPr>
          <w:rFonts w:ascii="Arial" w:eastAsia="Times New Roman" w:hAnsi="Arial" w:cs="Arial"/>
          <w:color w:val="444444"/>
          <w:sz w:val="24"/>
          <w:szCs w:val="24"/>
          <w:lang w:eastAsia="uk-UA"/>
        </w:rPr>
        <w:t>скансену</w:t>
      </w:r>
      <w:proofErr w:type="spellEnd"/>
      <w:r w:rsidRPr="003B7531">
        <w:rPr>
          <w:rFonts w:ascii="Arial" w:eastAsia="Times New Roman" w:hAnsi="Arial" w:cs="Arial"/>
          <w:color w:val="444444"/>
          <w:sz w:val="24"/>
          <w:szCs w:val="24"/>
          <w:lang w:eastAsia="uk-UA"/>
        </w:rPr>
        <w:t xml:space="preserve"> також, можливо, помилкове. Так церква з села Пищики, датована 1654 роком, насправді була збудована після 1745 року, а церква з Сухого Яру, датована 1708 роком, споруджена на 66 років пізніше. Незважаючи на </w:t>
      </w:r>
      <w:proofErr w:type="spellStart"/>
      <w:r w:rsidRPr="003B7531">
        <w:rPr>
          <w:rFonts w:ascii="Arial" w:eastAsia="Times New Roman" w:hAnsi="Arial" w:cs="Arial"/>
          <w:color w:val="444444"/>
          <w:sz w:val="24"/>
          <w:szCs w:val="24"/>
          <w:lang w:eastAsia="uk-UA"/>
        </w:rPr>
        <w:t>“приписки</w:t>
      </w:r>
      <w:proofErr w:type="spellEnd"/>
      <w:r w:rsidRPr="003B7531">
        <w:rPr>
          <w:rFonts w:ascii="Arial" w:eastAsia="Times New Roman" w:hAnsi="Arial" w:cs="Arial"/>
          <w:color w:val="444444"/>
          <w:sz w:val="24"/>
          <w:szCs w:val="24"/>
          <w:lang w:eastAsia="uk-UA"/>
        </w:rPr>
        <w:t xml:space="preserve"> в </w:t>
      </w:r>
      <w:proofErr w:type="spellStart"/>
      <w:r w:rsidRPr="003B7531">
        <w:rPr>
          <w:rFonts w:ascii="Arial" w:eastAsia="Times New Roman" w:hAnsi="Arial" w:cs="Arial"/>
          <w:color w:val="444444"/>
          <w:sz w:val="24"/>
          <w:szCs w:val="24"/>
          <w:lang w:eastAsia="uk-UA"/>
        </w:rPr>
        <w:t>паспорті”</w:t>
      </w:r>
      <w:proofErr w:type="spellEnd"/>
      <w:r w:rsidRPr="003B7531">
        <w:rPr>
          <w:rFonts w:ascii="Arial" w:eastAsia="Times New Roman" w:hAnsi="Arial" w:cs="Arial"/>
          <w:color w:val="444444"/>
          <w:sz w:val="24"/>
          <w:szCs w:val="24"/>
          <w:lang w:eastAsia="uk-UA"/>
        </w:rPr>
        <w:t xml:space="preserve">, ці три церкви, як і ще дві, розташовані на території </w:t>
      </w:r>
      <w:proofErr w:type="spellStart"/>
      <w:r w:rsidRPr="003B7531">
        <w:rPr>
          <w:rFonts w:ascii="Arial" w:eastAsia="Times New Roman" w:hAnsi="Arial" w:cs="Arial"/>
          <w:color w:val="444444"/>
          <w:sz w:val="24"/>
          <w:szCs w:val="24"/>
          <w:lang w:eastAsia="uk-UA"/>
        </w:rPr>
        <w:t>скансену</w:t>
      </w:r>
      <w:proofErr w:type="spellEnd"/>
      <w:r w:rsidRPr="003B7531">
        <w:rPr>
          <w:rFonts w:ascii="Arial" w:eastAsia="Times New Roman" w:hAnsi="Arial" w:cs="Arial"/>
          <w:color w:val="444444"/>
          <w:sz w:val="24"/>
          <w:szCs w:val="24"/>
          <w:lang w:eastAsia="uk-UA"/>
        </w:rPr>
        <w:t>, є унікальними пам’ятками архітектури. Найстарішою будівлею-аборигеном Переяслава є Михайлівська церква. Розташована вона неподалік від площі Переяславської Ради (вул. Московська, 34). Храм заклали у 1646 році. Значну частину коштів на його будівництво виділив полковник Федір Лобода. Церкву реставрували і оновлювали у 1719 році, а також після пожежі у 1734-му. На початку ХІХ століття обвалилося кам’яне склепіння. Його більше не відновлювали, замінивши у 1823 році дерев’яним дахом. Саме тоді Михайлівська церква зробилась схожою на великий декорований будинок з фасадами, оздобленими пілястрами і полив’яними кольоровими розетками, головами янголяток та рельєфними орнаментальними написами. Під час ІІ Світової війни церкву було дуже пошкоджено. Відновлювали її у 1951-53 роках за малюнком Тараса Шевченка. Зараз у приміщенні храму розташовано експозиції Музею народного одягу.</w:t>
      </w:r>
    </w:p>
    <w:p w:rsidR="003B7531" w:rsidRPr="003B7531" w:rsidRDefault="003B7531" w:rsidP="003B7531">
      <w:pPr>
        <w:spacing w:before="180" w:after="180" w:line="240" w:lineRule="auto"/>
        <w:rPr>
          <w:rFonts w:ascii="Arial" w:eastAsia="Times New Roman" w:hAnsi="Arial" w:cs="Arial"/>
          <w:color w:val="444444"/>
          <w:sz w:val="24"/>
          <w:szCs w:val="24"/>
          <w:lang w:eastAsia="uk-UA"/>
        </w:rPr>
      </w:pPr>
      <w:r w:rsidRPr="003B7531">
        <w:rPr>
          <w:rFonts w:ascii="Arial" w:eastAsia="Times New Roman" w:hAnsi="Arial" w:cs="Arial"/>
          <w:color w:val="444444"/>
          <w:sz w:val="24"/>
          <w:szCs w:val="24"/>
          <w:lang w:eastAsia="uk-UA"/>
        </w:rPr>
        <w:t xml:space="preserve">Михайлівську церкву збудували над фундаментом великого </w:t>
      </w:r>
      <w:proofErr w:type="spellStart"/>
      <w:r w:rsidRPr="003B7531">
        <w:rPr>
          <w:rFonts w:ascii="Arial" w:eastAsia="Times New Roman" w:hAnsi="Arial" w:cs="Arial"/>
          <w:color w:val="444444"/>
          <w:sz w:val="24"/>
          <w:szCs w:val="24"/>
          <w:lang w:eastAsia="uk-UA"/>
        </w:rPr>
        <w:t>п’ятибанного</w:t>
      </w:r>
      <w:proofErr w:type="spellEnd"/>
      <w:r w:rsidRPr="003B7531">
        <w:rPr>
          <w:rFonts w:ascii="Arial" w:eastAsia="Times New Roman" w:hAnsi="Arial" w:cs="Arial"/>
          <w:color w:val="444444"/>
          <w:sz w:val="24"/>
          <w:szCs w:val="24"/>
          <w:lang w:eastAsia="uk-UA"/>
        </w:rPr>
        <w:t xml:space="preserve"> Михайлівського собору, який стояв у центрі дитинця. Ця споруда, датована другою половиною ХІ століття, неодноразово згадується у літописах як один з найвеличніших храмів Київської Русі. У ньому хоронили переяславських князів. Фундамент та залишки стін собору, зруйнованого </w:t>
      </w:r>
      <w:proofErr w:type="spellStart"/>
      <w:r w:rsidRPr="003B7531">
        <w:rPr>
          <w:rFonts w:ascii="Arial" w:eastAsia="Times New Roman" w:hAnsi="Arial" w:cs="Arial"/>
          <w:color w:val="444444"/>
          <w:sz w:val="24"/>
          <w:szCs w:val="24"/>
          <w:lang w:eastAsia="uk-UA"/>
        </w:rPr>
        <w:t>татаро-монголами</w:t>
      </w:r>
      <w:proofErr w:type="spellEnd"/>
      <w:r w:rsidRPr="003B7531">
        <w:rPr>
          <w:rFonts w:ascii="Arial" w:eastAsia="Times New Roman" w:hAnsi="Arial" w:cs="Arial"/>
          <w:color w:val="444444"/>
          <w:sz w:val="24"/>
          <w:szCs w:val="24"/>
          <w:lang w:eastAsia="uk-UA"/>
        </w:rPr>
        <w:t>, розкопали у 1949-53 роках. А в 1982 році над північно-західною частиною фундаменту спорудили павільйон, в якому розмістили Музей архітектури Переяслава часів Київської Русі.</w:t>
      </w:r>
    </w:p>
    <w:p w:rsidR="003B7531" w:rsidRPr="003B7531" w:rsidRDefault="003B7531" w:rsidP="003B7531">
      <w:pPr>
        <w:spacing w:before="180" w:after="180" w:line="240" w:lineRule="auto"/>
        <w:rPr>
          <w:rFonts w:ascii="Arial" w:eastAsia="Times New Roman" w:hAnsi="Arial" w:cs="Arial"/>
          <w:color w:val="444444"/>
          <w:sz w:val="24"/>
          <w:szCs w:val="24"/>
          <w:lang w:eastAsia="uk-UA"/>
        </w:rPr>
      </w:pPr>
      <w:r w:rsidRPr="003B7531">
        <w:rPr>
          <w:rFonts w:ascii="Arial" w:eastAsia="Times New Roman" w:hAnsi="Arial" w:cs="Arial"/>
          <w:color w:val="444444"/>
          <w:sz w:val="24"/>
          <w:szCs w:val="24"/>
          <w:lang w:eastAsia="uk-UA"/>
        </w:rPr>
        <w:t>У XVII столітті Михайлівська церква була головним храмом однойменного монастиря. Поряд з церквою збудували дзвіницю, що одночасно служила надбрамною вежею, а також трапезну і келії. Згідно реєстру нерухомих пам’яток України, дзвіницю збудували у 1666 році, але багато дослідників стверджують, що це відбулося в 1745-му.</w:t>
      </w:r>
    </w:p>
    <w:p w:rsidR="003B7531" w:rsidRPr="003B7531" w:rsidRDefault="003B7531" w:rsidP="003B7531">
      <w:pPr>
        <w:spacing w:before="180" w:after="180" w:line="240" w:lineRule="auto"/>
        <w:rPr>
          <w:rFonts w:ascii="Arial" w:eastAsia="Times New Roman" w:hAnsi="Arial" w:cs="Arial"/>
          <w:color w:val="444444"/>
          <w:sz w:val="24"/>
          <w:szCs w:val="24"/>
          <w:lang w:eastAsia="uk-UA"/>
        </w:rPr>
      </w:pPr>
      <w:r w:rsidRPr="003B7531">
        <w:rPr>
          <w:rFonts w:ascii="Arial" w:eastAsia="Times New Roman" w:hAnsi="Arial" w:cs="Arial"/>
          <w:color w:val="444444"/>
          <w:sz w:val="24"/>
          <w:szCs w:val="24"/>
          <w:lang w:eastAsia="uk-UA"/>
        </w:rPr>
        <w:t xml:space="preserve">Зовсім недалеко від Михайлівського монастиря </w:t>
      </w:r>
      <w:proofErr w:type="spellStart"/>
      <w:r w:rsidRPr="003B7531">
        <w:rPr>
          <w:rFonts w:ascii="Arial" w:eastAsia="Times New Roman" w:hAnsi="Arial" w:cs="Arial"/>
          <w:color w:val="444444"/>
          <w:sz w:val="24"/>
          <w:szCs w:val="24"/>
          <w:lang w:eastAsia="uk-UA"/>
        </w:rPr>
        <w:t>височить</w:t>
      </w:r>
      <w:proofErr w:type="spellEnd"/>
      <w:r w:rsidRPr="003B7531">
        <w:rPr>
          <w:rFonts w:ascii="Arial" w:eastAsia="Times New Roman" w:hAnsi="Arial" w:cs="Arial"/>
          <w:color w:val="444444"/>
          <w:sz w:val="24"/>
          <w:szCs w:val="24"/>
          <w:lang w:eastAsia="uk-UA"/>
        </w:rPr>
        <w:t xml:space="preserve"> великий п’ятиглавий Успенський собор – спадкоємець легендарного собору, біля якого козаки заприсяглися на вірність московському царю. Той храм, збудований у 1596 році Костянтином Острозьким, згорів у 1655 році. На його місці в 1760 збудували великий дерев’яний храм з дев’ятьма візантійськими банями. Але в 1825 році його так переробили, що, за словами Шевченка, «неможливо дивитись на нього, а не лише малювати».</w:t>
      </w:r>
    </w:p>
    <w:p w:rsidR="003B7531" w:rsidRPr="00354FCB" w:rsidRDefault="003B7531" w:rsidP="00354FCB">
      <w:pPr>
        <w:spacing w:before="180" w:after="180" w:line="240" w:lineRule="auto"/>
        <w:rPr>
          <w:rFonts w:ascii="Arial" w:eastAsia="Times New Roman" w:hAnsi="Arial" w:cs="Arial"/>
          <w:color w:val="444444"/>
          <w:sz w:val="24"/>
          <w:szCs w:val="24"/>
          <w:lang w:eastAsia="uk-UA"/>
        </w:rPr>
      </w:pPr>
      <w:r w:rsidRPr="003B7531">
        <w:rPr>
          <w:rFonts w:ascii="Arial" w:eastAsia="Times New Roman" w:hAnsi="Arial" w:cs="Arial"/>
          <w:color w:val="444444"/>
          <w:sz w:val="24"/>
          <w:szCs w:val="24"/>
          <w:lang w:eastAsia="uk-UA"/>
        </w:rPr>
        <w:t>Сучасний Успенський собор збудували у 1896 році у популярному тоді «цегляному» стилі. Фасади собору вмістили у собі мотиви різностильового декору романських, готичних та візантійських споруд. За допомогою фігурної цегляної кладки будівельники створили химерні орнаменти. Поряд з площею Хмельницького, на вулиці Сковороди, розташований Вознесенський монастир. Ансамбль монастиря почав формуватись у 1695-1700 роках, разом з побудовою величного Вознесенського собору. «</w:t>
      </w:r>
      <w:proofErr w:type="spellStart"/>
      <w:r w:rsidRPr="003B7531">
        <w:rPr>
          <w:rFonts w:ascii="Arial" w:eastAsia="Times New Roman" w:hAnsi="Arial" w:cs="Arial"/>
          <w:color w:val="444444"/>
          <w:sz w:val="24"/>
          <w:szCs w:val="24"/>
          <w:lang w:eastAsia="uk-UA"/>
        </w:rPr>
        <w:t>Это</w:t>
      </w:r>
      <w:proofErr w:type="spellEnd"/>
      <w:r w:rsidRPr="003B7531">
        <w:rPr>
          <w:rFonts w:ascii="Arial" w:eastAsia="Times New Roman" w:hAnsi="Arial" w:cs="Arial"/>
          <w:color w:val="444444"/>
          <w:sz w:val="24"/>
          <w:szCs w:val="24"/>
          <w:lang w:eastAsia="uk-UA"/>
        </w:rPr>
        <w:t xml:space="preserve"> </w:t>
      </w:r>
      <w:proofErr w:type="spellStart"/>
      <w:r w:rsidRPr="003B7531">
        <w:rPr>
          <w:rFonts w:ascii="Arial" w:eastAsia="Times New Roman" w:hAnsi="Arial" w:cs="Arial"/>
          <w:color w:val="444444"/>
          <w:sz w:val="24"/>
          <w:szCs w:val="24"/>
          <w:lang w:eastAsia="uk-UA"/>
        </w:rPr>
        <w:t>соборный</w:t>
      </w:r>
      <w:proofErr w:type="spellEnd"/>
      <w:r w:rsidRPr="003B7531">
        <w:rPr>
          <w:rFonts w:ascii="Arial" w:eastAsia="Times New Roman" w:hAnsi="Arial" w:cs="Arial"/>
          <w:color w:val="444444"/>
          <w:sz w:val="24"/>
          <w:szCs w:val="24"/>
          <w:lang w:eastAsia="uk-UA"/>
        </w:rPr>
        <w:t xml:space="preserve"> храм </w:t>
      </w:r>
      <w:proofErr w:type="spellStart"/>
      <w:r w:rsidRPr="003B7531">
        <w:rPr>
          <w:rFonts w:ascii="Arial" w:eastAsia="Times New Roman" w:hAnsi="Arial" w:cs="Arial"/>
          <w:color w:val="444444"/>
          <w:sz w:val="24"/>
          <w:szCs w:val="24"/>
          <w:lang w:eastAsia="uk-UA"/>
        </w:rPr>
        <w:t>прекрасной</w:t>
      </w:r>
      <w:proofErr w:type="spellEnd"/>
      <w:r w:rsidRPr="003B7531">
        <w:rPr>
          <w:rFonts w:ascii="Arial" w:eastAsia="Times New Roman" w:hAnsi="Arial" w:cs="Arial"/>
          <w:color w:val="444444"/>
          <w:sz w:val="24"/>
          <w:szCs w:val="24"/>
          <w:lang w:eastAsia="uk-UA"/>
        </w:rPr>
        <w:t xml:space="preserve">, </w:t>
      </w:r>
      <w:proofErr w:type="spellStart"/>
      <w:r w:rsidRPr="003B7531">
        <w:rPr>
          <w:rFonts w:ascii="Arial" w:eastAsia="Times New Roman" w:hAnsi="Arial" w:cs="Arial"/>
          <w:color w:val="444444"/>
          <w:sz w:val="24"/>
          <w:szCs w:val="24"/>
          <w:lang w:eastAsia="uk-UA"/>
        </w:rPr>
        <w:t>грациозной</w:t>
      </w:r>
      <w:proofErr w:type="spellEnd"/>
      <w:r w:rsidRPr="003B7531">
        <w:rPr>
          <w:rFonts w:ascii="Arial" w:eastAsia="Times New Roman" w:hAnsi="Arial" w:cs="Arial"/>
          <w:color w:val="444444"/>
          <w:sz w:val="24"/>
          <w:szCs w:val="24"/>
          <w:lang w:eastAsia="uk-UA"/>
        </w:rPr>
        <w:t xml:space="preserve">, </w:t>
      </w:r>
      <w:proofErr w:type="spellStart"/>
      <w:r w:rsidRPr="003B7531">
        <w:rPr>
          <w:rFonts w:ascii="Arial" w:eastAsia="Times New Roman" w:hAnsi="Arial" w:cs="Arial"/>
          <w:color w:val="444444"/>
          <w:sz w:val="24"/>
          <w:szCs w:val="24"/>
          <w:lang w:eastAsia="uk-UA"/>
        </w:rPr>
        <w:t>полурококо</w:t>
      </w:r>
      <w:proofErr w:type="spellEnd"/>
      <w:r w:rsidRPr="003B7531">
        <w:rPr>
          <w:rFonts w:ascii="Arial" w:eastAsia="Times New Roman" w:hAnsi="Arial" w:cs="Arial"/>
          <w:color w:val="444444"/>
          <w:sz w:val="24"/>
          <w:szCs w:val="24"/>
          <w:lang w:eastAsia="uk-UA"/>
        </w:rPr>
        <w:t xml:space="preserve">, </w:t>
      </w:r>
      <w:proofErr w:type="spellStart"/>
      <w:r w:rsidRPr="003B7531">
        <w:rPr>
          <w:rFonts w:ascii="Arial" w:eastAsia="Times New Roman" w:hAnsi="Arial" w:cs="Arial"/>
          <w:color w:val="444444"/>
          <w:sz w:val="24"/>
          <w:szCs w:val="24"/>
          <w:lang w:eastAsia="uk-UA"/>
        </w:rPr>
        <w:t>полувизантийской</w:t>
      </w:r>
      <w:proofErr w:type="spellEnd"/>
      <w:r w:rsidRPr="003B7531">
        <w:rPr>
          <w:rFonts w:ascii="Arial" w:eastAsia="Times New Roman" w:hAnsi="Arial" w:cs="Arial"/>
          <w:color w:val="444444"/>
          <w:sz w:val="24"/>
          <w:szCs w:val="24"/>
          <w:lang w:eastAsia="uk-UA"/>
        </w:rPr>
        <w:t xml:space="preserve"> </w:t>
      </w:r>
      <w:proofErr w:type="spellStart"/>
      <w:r w:rsidRPr="003B7531">
        <w:rPr>
          <w:rFonts w:ascii="Arial" w:eastAsia="Times New Roman" w:hAnsi="Arial" w:cs="Arial"/>
          <w:color w:val="444444"/>
          <w:sz w:val="24"/>
          <w:szCs w:val="24"/>
          <w:lang w:eastAsia="uk-UA"/>
        </w:rPr>
        <w:t>архитектуры</w:t>
      </w:r>
      <w:proofErr w:type="spellEnd"/>
      <w:r w:rsidRPr="003B7531">
        <w:rPr>
          <w:rFonts w:ascii="Arial" w:eastAsia="Times New Roman" w:hAnsi="Arial" w:cs="Arial"/>
          <w:color w:val="444444"/>
          <w:sz w:val="24"/>
          <w:szCs w:val="24"/>
          <w:lang w:eastAsia="uk-UA"/>
        </w:rPr>
        <w:t xml:space="preserve">, </w:t>
      </w:r>
      <w:proofErr w:type="spellStart"/>
      <w:r w:rsidRPr="003B7531">
        <w:rPr>
          <w:rFonts w:ascii="Arial" w:eastAsia="Times New Roman" w:hAnsi="Arial" w:cs="Arial"/>
          <w:color w:val="444444"/>
          <w:sz w:val="24"/>
          <w:szCs w:val="24"/>
          <w:lang w:eastAsia="uk-UA"/>
        </w:rPr>
        <w:t>воздвигнутый</w:t>
      </w:r>
      <w:proofErr w:type="spellEnd"/>
      <w:r w:rsidRPr="003B7531">
        <w:rPr>
          <w:rFonts w:ascii="Arial" w:eastAsia="Times New Roman" w:hAnsi="Arial" w:cs="Arial"/>
          <w:color w:val="444444"/>
          <w:sz w:val="24"/>
          <w:szCs w:val="24"/>
          <w:lang w:eastAsia="uk-UA"/>
        </w:rPr>
        <w:t xml:space="preserve"> </w:t>
      </w:r>
      <w:proofErr w:type="spellStart"/>
      <w:r w:rsidRPr="003B7531">
        <w:rPr>
          <w:rFonts w:ascii="Arial" w:eastAsia="Times New Roman" w:hAnsi="Arial" w:cs="Arial"/>
          <w:color w:val="444444"/>
          <w:sz w:val="24"/>
          <w:szCs w:val="24"/>
          <w:lang w:eastAsia="uk-UA"/>
        </w:rPr>
        <w:t>знаменитым</w:t>
      </w:r>
      <w:proofErr w:type="spellEnd"/>
      <w:r w:rsidRPr="003B7531">
        <w:rPr>
          <w:rFonts w:ascii="Arial" w:eastAsia="Times New Roman" w:hAnsi="Arial" w:cs="Arial"/>
          <w:color w:val="444444"/>
          <w:sz w:val="24"/>
          <w:szCs w:val="24"/>
          <w:lang w:eastAsia="uk-UA"/>
        </w:rPr>
        <w:t xml:space="preserve"> </w:t>
      </w:r>
      <w:proofErr w:type="spellStart"/>
      <w:r w:rsidRPr="003B7531">
        <w:rPr>
          <w:rFonts w:ascii="Arial" w:eastAsia="Times New Roman" w:hAnsi="Arial" w:cs="Arial"/>
          <w:color w:val="444444"/>
          <w:sz w:val="24"/>
          <w:szCs w:val="24"/>
          <w:lang w:eastAsia="uk-UA"/>
        </w:rPr>
        <w:t>анафемой</w:t>
      </w:r>
      <w:proofErr w:type="spellEnd"/>
      <w:r w:rsidRPr="003B7531">
        <w:rPr>
          <w:rFonts w:ascii="Arial" w:eastAsia="Times New Roman" w:hAnsi="Arial" w:cs="Arial"/>
          <w:color w:val="444444"/>
          <w:sz w:val="24"/>
          <w:szCs w:val="24"/>
          <w:lang w:eastAsia="uk-UA"/>
        </w:rPr>
        <w:t xml:space="preserve"> </w:t>
      </w:r>
      <w:proofErr w:type="spellStart"/>
      <w:r w:rsidRPr="003B7531">
        <w:rPr>
          <w:rFonts w:ascii="Arial" w:eastAsia="Times New Roman" w:hAnsi="Arial" w:cs="Arial"/>
          <w:color w:val="444444"/>
          <w:sz w:val="24"/>
          <w:szCs w:val="24"/>
          <w:lang w:eastAsia="uk-UA"/>
        </w:rPr>
        <w:t>Иваном</w:t>
      </w:r>
      <w:proofErr w:type="spellEnd"/>
      <w:r w:rsidRPr="003B7531">
        <w:rPr>
          <w:rFonts w:ascii="Arial" w:eastAsia="Times New Roman" w:hAnsi="Arial" w:cs="Arial"/>
          <w:color w:val="444444"/>
          <w:sz w:val="24"/>
          <w:szCs w:val="24"/>
          <w:lang w:eastAsia="uk-UA"/>
        </w:rPr>
        <w:t xml:space="preserve"> Мазепою…» - так писав про собор Тарас Шевченко. Нині храм, у якому розміщено Музей-діораму «Битва за Дніпро», на реставрації.</w:t>
      </w:r>
    </w:p>
    <w:p w:rsidR="003B7531" w:rsidRPr="003B7531" w:rsidRDefault="003B7531" w:rsidP="003B7531">
      <w:pPr>
        <w:spacing w:before="180" w:after="180" w:line="240" w:lineRule="auto"/>
        <w:rPr>
          <w:rFonts w:ascii="Arial" w:eastAsia="Times New Roman" w:hAnsi="Arial" w:cs="Arial"/>
          <w:color w:val="444444"/>
          <w:sz w:val="24"/>
          <w:szCs w:val="24"/>
          <w:lang w:eastAsia="uk-UA"/>
        </w:rPr>
      </w:pPr>
      <w:r w:rsidRPr="003B7531">
        <w:rPr>
          <w:rFonts w:ascii="Arial" w:eastAsia="Times New Roman" w:hAnsi="Arial" w:cs="Arial"/>
          <w:color w:val="444444"/>
          <w:sz w:val="24"/>
          <w:szCs w:val="24"/>
          <w:lang w:eastAsia="uk-UA"/>
        </w:rPr>
        <w:lastRenderedPageBreak/>
        <w:t>У 1738 році на території монастиря збудували дерев’яний будинок вищої школи – колегіуму. Але через десять років та будівля, як і інші дерев’яні споруди монастиря, згоріла. На її місце у 1753-57 роках поставили нову цегляну.</w:t>
      </w:r>
    </w:p>
    <w:p w:rsidR="003B7531" w:rsidRPr="003B7531" w:rsidRDefault="003B7531" w:rsidP="003B7531">
      <w:pPr>
        <w:spacing w:before="180" w:after="180" w:line="240" w:lineRule="auto"/>
        <w:rPr>
          <w:rFonts w:ascii="Arial" w:eastAsia="Times New Roman" w:hAnsi="Arial" w:cs="Arial"/>
          <w:color w:val="444444"/>
          <w:sz w:val="24"/>
          <w:szCs w:val="24"/>
          <w:lang w:eastAsia="uk-UA"/>
        </w:rPr>
      </w:pPr>
      <w:r w:rsidRPr="003B7531">
        <w:rPr>
          <w:rFonts w:ascii="Arial" w:eastAsia="Times New Roman" w:hAnsi="Arial" w:cs="Arial"/>
          <w:color w:val="444444"/>
          <w:sz w:val="24"/>
          <w:szCs w:val="24"/>
          <w:lang w:eastAsia="uk-UA"/>
        </w:rPr>
        <w:t>Переяславський колегіум (вул. Сковороди, 52) відомий тим, що у ньому викладав професор піїтики Григорій Сковорода. Тут видатний філософ написав велику кількість своїх творів (зокрема «Сад божественних пісень»). Наприкінці ХVІІІ століття колегіум перетворили на духовну семінарію. Нині у приміщеннях колишнього колегіуму розташувався музей Григорія Савовича Сковороди.</w:t>
      </w:r>
    </w:p>
    <w:p w:rsidR="003B7531" w:rsidRPr="003B7531" w:rsidRDefault="003B7531" w:rsidP="003B7531">
      <w:pPr>
        <w:spacing w:before="180" w:after="180" w:line="240" w:lineRule="auto"/>
        <w:rPr>
          <w:rFonts w:ascii="Arial" w:eastAsia="Times New Roman" w:hAnsi="Arial" w:cs="Arial"/>
          <w:color w:val="444444"/>
          <w:sz w:val="24"/>
          <w:szCs w:val="24"/>
          <w:lang w:eastAsia="uk-UA"/>
        </w:rPr>
      </w:pPr>
      <w:r w:rsidRPr="003B7531">
        <w:rPr>
          <w:rFonts w:ascii="Arial" w:eastAsia="Times New Roman" w:hAnsi="Arial" w:cs="Arial"/>
          <w:color w:val="444444"/>
          <w:sz w:val="24"/>
          <w:szCs w:val="24"/>
          <w:lang w:eastAsia="uk-UA"/>
        </w:rPr>
        <w:t xml:space="preserve">Дзвіниця, що є чи не головною окрасою ансамблю монастиря, була споруджена у 1770-76 роках. Вона вважається видатним зразком українського бароко і домінує над усією центральною частиною Переяслава. У 1782 році до дзвіниці прибудували невеличку </w:t>
      </w:r>
      <w:proofErr w:type="spellStart"/>
      <w:r w:rsidRPr="003B7531">
        <w:rPr>
          <w:rFonts w:ascii="Arial" w:eastAsia="Times New Roman" w:hAnsi="Arial" w:cs="Arial"/>
          <w:color w:val="444444"/>
          <w:sz w:val="24"/>
          <w:szCs w:val="24"/>
          <w:lang w:eastAsia="uk-UA"/>
        </w:rPr>
        <w:t>Варваринську</w:t>
      </w:r>
      <w:proofErr w:type="spellEnd"/>
      <w:r w:rsidRPr="003B7531">
        <w:rPr>
          <w:rFonts w:ascii="Arial" w:eastAsia="Times New Roman" w:hAnsi="Arial" w:cs="Arial"/>
          <w:color w:val="444444"/>
          <w:sz w:val="24"/>
          <w:szCs w:val="24"/>
          <w:lang w:eastAsia="uk-UA"/>
        </w:rPr>
        <w:t xml:space="preserve"> церкву, але ця споруда була зруйнована у 1941-45 роках.</w:t>
      </w:r>
    </w:p>
    <w:p w:rsidR="003B7531" w:rsidRPr="003B7531" w:rsidRDefault="003B7531" w:rsidP="003B7531">
      <w:pPr>
        <w:spacing w:before="180" w:after="180" w:line="240" w:lineRule="auto"/>
        <w:rPr>
          <w:rFonts w:ascii="Arial" w:eastAsia="Times New Roman" w:hAnsi="Arial" w:cs="Arial"/>
          <w:color w:val="444444"/>
          <w:sz w:val="24"/>
          <w:szCs w:val="24"/>
          <w:lang w:eastAsia="uk-UA"/>
        </w:rPr>
      </w:pPr>
      <w:r w:rsidRPr="003B7531">
        <w:rPr>
          <w:rFonts w:ascii="Arial" w:eastAsia="Times New Roman" w:hAnsi="Arial" w:cs="Arial"/>
          <w:color w:val="444444"/>
          <w:sz w:val="24"/>
          <w:szCs w:val="24"/>
          <w:lang w:eastAsia="uk-UA"/>
        </w:rPr>
        <w:t xml:space="preserve">До ансамблю монастиря входить і будинок колишнього гуртожитку духовного училища (вул. Сковороди, 52), в якому зараз розташовано початкову школу та міську гімназію. Його збудували у 1877 році і до 1917-го використовували за призначенням. З перших років радянської влади до 1941 року тут містився дитячий будинок, у роки гітлерівської окупації – комендатура, а з 1958 по 1996 роки – корпус педучилища. За всі ці роки будівля дуже змінилася – після бомбардувань 1941-43 років довелося відбудовувати ціле крило, а пишне декоративне оздоблення взагалі було </w:t>
      </w:r>
      <w:proofErr w:type="spellStart"/>
      <w:r w:rsidRPr="003B7531">
        <w:rPr>
          <w:rFonts w:ascii="Arial" w:eastAsia="Times New Roman" w:hAnsi="Arial" w:cs="Arial"/>
          <w:color w:val="444444"/>
          <w:sz w:val="24"/>
          <w:szCs w:val="24"/>
          <w:lang w:eastAsia="uk-UA"/>
        </w:rPr>
        <w:t>втрачено.Недалеко</w:t>
      </w:r>
      <w:proofErr w:type="spellEnd"/>
      <w:r w:rsidRPr="003B7531">
        <w:rPr>
          <w:rFonts w:ascii="Arial" w:eastAsia="Times New Roman" w:hAnsi="Arial" w:cs="Arial"/>
          <w:color w:val="444444"/>
          <w:sz w:val="24"/>
          <w:szCs w:val="24"/>
          <w:lang w:eastAsia="uk-UA"/>
        </w:rPr>
        <w:t xml:space="preserve"> від Вознесенського монастиря розташовано ще дві цікаві будівлі: жіноча гімназія (вул. Хмельницького, 30) і земська управа (вул. Хмельницького, 63). Будівля жіночої гімназії, яка з’явилась 1873 року, збудована у стилі пізнього класицизму. Спочатку тут містилась трикласна прогімназія. Нині у будівлі розташована загальноосвітня школа. Будинок земської управи спорудили на початку ХХ століття у «цегляному» стилі. Колишні земська управа та жіноча гімназія розташовані одна навпроти одної і композиційно пов’язані в єдиний комплекс.</w:t>
      </w:r>
    </w:p>
    <w:p w:rsidR="003B7531" w:rsidRPr="003B7531" w:rsidRDefault="003B7531" w:rsidP="003B7531">
      <w:pPr>
        <w:spacing w:before="180" w:after="180" w:line="240" w:lineRule="auto"/>
        <w:rPr>
          <w:rFonts w:ascii="Arial" w:eastAsia="Times New Roman" w:hAnsi="Arial" w:cs="Arial"/>
          <w:color w:val="444444"/>
          <w:sz w:val="24"/>
          <w:szCs w:val="24"/>
          <w:lang w:eastAsia="uk-UA"/>
        </w:rPr>
      </w:pPr>
      <w:r w:rsidRPr="003B7531">
        <w:rPr>
          <w:rFonts w:ascii="Arial" w:eastAsia="Times New Roman" w:hAnsi="Arial" w:cs="Arial"/>
          <w:color w:val="444444"/>
          <w:sz w:val="24"/>
          <w:szCs w:val="24"/>
          <w:lang w:eastAsia="uk-UA"/>
        </w:rPr>
        <w:t xml:space="preserve">Вулиця Сковороди через квартал від дзвіниці Вознесенського монастиря перетинається з вулицею Шевченка, на якій розташовані ще кілька цікавих туристичних об’єктів. Передусім це будинок лікаря </w:t>
      </w:r>
      <w:proofErr w:type="spellStart"/>
      <w:r w:rsidRPr="003B7531">
        <w:rPr>
          <w:rFonts w:ascii="Arial" w:eastAsia="Times New Roman" w:hAnsi="Arial" w:cs="Arial"/>
          <w:color w:val="444444"/>
          <w:sz w:val="24"/>
          <w:szCs w:val="24"/>
          <w:lang w:eastAsia="uk-UA"/>
        </w:rPr>
        <w:t>Козачковського</w:t>
      </w:r>
      <w:proofErr w:type="spellEnd"/>
      <w:r w:rsidRPr="003B7531">
        <w:rPr>
          <w:rFonts w:ascii="Arial" w:eastAsia="Times New Roman" w:hAnsi="Arial" w:cs="Arial"/>
          <w:color w:val="444444"/>
          <w:sz w:val="24"/>
          <w:szCs w:val="24"/>
          <w:lang w:eastAsia="uk-UA"/>
        </w:rPr>
        <w:t xml:space="preserve"> (вул. Шевченка, 8). У цій затишній садибі двічі гостили Тараса Шевченка (у 1845 та 1859 роках). Великий Кобзар написав тут кілька своїх творів, зокрема славнозвісний «Заповіт». Сталося це після того, як </w:t>
      </w:r>
      <w:proofErr w:type="spellStart"/>
      <w:r w:rsidRPr="003B7531">
        <w:rPr>
          <w:rFonts w:ascii="Arial" w:eastAsia="Times New Roman" w:hAnsi="Arial" w:cs="Arial"/>
          <w:color w:val="444444"/>
          <w:sz w:val="24"/>
          <w:szCs w:val="24"/>
          <w:lang w:eastAsia="uk-UA"/>
        </w:rPr>
        <w:t>Козачковський</w:t>
      </w:r>
      <w:proofErr w:type="spellEnd"/>
      <w:r w:rsidRPr="003B7531">
        <w:rPr>
          <w:rFonts w:ascii="Arial" w:eastAsia="Times New Roman" w:hAnsi="Arial" w:cs="Arial"/>
          <w:color w:val="444444"/>
          <w:sz w:val="24"/>
          <w:szCs w:val="24"/>
          <w:lang w:eastAsia="uk-UA"/>
        </w:rPr>
        <w:t xml:space="preserve"> вилікував Шевченка від, здавалося б, смертельної хвороби. Нині в будинку лікаря Історичний музей.</w:t>
      </w:r>
    </w:p>
    <w:p w:rsidR="003B7531" w:rsidRPr="003B7531" w:rsidRDefault="003B7531" w:rsidP="003B7531">
      <w:pPr>
        <w:spacing w:before="180" w:after="180" w:line="240" w:lineRule="auto"/>
        <w:rPr>
          <w:rFonts w:ascii="Arial" w:eastAsia="Times New Roman" w:hAnsi="Arial" w:cs="Arial"/>
          <w:color w:val="444444"/>
          <w:sz w:val="24"/>
          <w:szCs w:val="24"/>
          <w:lang w:eastAsia="uk-UA"/>
        </w:rPr>
      </w:pPr>
      <w:r w:rsidRPr="003B7531">
        <w:rPr>
          <w:rFonts w:ascii="Arial" w:eastAsia="Times New Roman" w:hAnsi="Arial" w:cs="Arial"/>
          <w:color w:val="444444"/>
          <w:sz w:val="24"/>
          <w:szCs w:val="24"/>
          <w:lang w:eastAsia="uk-UA"/>
        </w:rPr>
        <w:t xml:space="preserve">Зовсім поряд стоїть будинок середини ХІХ століття, в якому мешкав брат композитора Павла </w:t>
      </w:r>
      <w:proofErr w:type="spellStart"/>
      <w:r w:rsidRPr="003B7531">
        <w:rPr>
          <w:rFonts w:ascii="Arial" w:eastAsia="Times New Roman" w:hAnsi="Arial" w:cs="Arial"/>
          <w:color w:val="444444"/>
          <w:sz w:val="24"/>
          <w:szCs w:val="24"/>
          <w:lang w:eastAsia="uk-UA"/>
        </w:rPr>
        <w:t>Сениці</w:t>
      </w:r>
      <w:proofErr w:type="spellEnd"/>
      <w:r w:rsidRPr="003B7531">
        <w:rPr>
          <w:rFonts w:ascii="Arial" w:eastAsia="Times New Roman" w:hAnsi="Arial" w:cs="Arial"/>
          <w:color w:val="444444"/>
          <w:sz w:val="24"/>
          <w:szCs w:val="24"/>
          <w:lang w:eastAsia="uk-UA"/>
        </w:rPr>
        <w:t>. Тут розмістились: Музей трипільської культури, Музей історії філософії та картинна галерея. А ще один Музей академіка архітектури Заболотного, розташований у сусідній будівлі (вул. Мазепи, 7), де раніше мешкала родина Заболотних.</w:t>
      </w:r>
    </w:p>
    <w:p w:rsidR="003B7531" w:rsidRPr="003B7531" w:rsidRDefault="003B7531" w:rsidP="003B7531">
      <w:pPr>
        <w:spacing w:before="180" w:after="180" w:line="240" w:lineRule="auto"/>
        <w:rPr>
          <w:rFonts w:ascii="Arial" w:eastAsia="Times New Roman" w:hAnsi="Arial" w:cs="Arial"/>
          <w:color w:val="444444"/>
          <w:sz w:val="24"/>
          <w:szCs w:val="24"/>
          <w:lang w:eastAsia="uk-UA"/>
        </w:rPr>
      </w:pPr>
      <w:r w:rsidRPr="003B7531">
        <w:rPr>
          <w:rFonts w:ascii="Arial" w:eastAsia="Times New Roman" w:hAnsi="Arial" w:cs="Arial"/>
          <w:color w:val="444444"/>
          <w:sz w:val="24"/>
          <w:szCs w:val="24"/>
          <w:lang w:eastAsia="uk-UA"/>
        </w:rPr>
        <w:t>На розі вулиць Шевченка та Гімназійної стоїть Троїцька церква. Її попередницю, що займала це ж місце, у 1791 році зруйнувала блискавка. Кошти на відбудову храму збирали парафіяни, і 1804 року нову Троїцьку церкву було освячено. Її звели у давньоруському стилі з елементами класицизму. У 1864 році до церкви прибудували дзвіницю.</w:t>
      </w:r>
    </w:p>
    <w:p w:rsidR="003B7531" w:rsidRPr="006024DD" w:rsidRDefault="003B7531" w:rsidP="003B7531">
      <w:pPr>
        <w:spacing w:before="180" w:after="180" w:line="240" w:lineRule="auto"/>
        <w:rPr>
          <w:rFonts w:ascii="Arial" w:eastAsia="Times New Roman" w:hAnsi="Arial" w:cs="Arial"/>
          <w:color w:val="444444"/>
          <w:sz w:val="24"/>
          <w:szCs w:val="24"/>
          <w:lang w:eastAsia="uk-UA"/>
        </w:rPr>
      </w:pPr>
      <w:r w:rsidRPr="003B7531">
        <w:rPr>
          <w:rFonts w:ascii="Arial" w:eastAsia="Times New Roman" w:hAnsi="Arial" w:cs="Arial"/>
          <w:color w:val="444444"/>
          <w:sz w:val="24"/>
          <w:szCs w:val="24"/>
          <w:lang w:eastAsia="uk-UA"/>
        </w:rPr>
        <w:t xml:space="preserve">Усі пам’ятки та музеї Переяслава-Хмельницького включені до Національного </w:t>
      </w:r>
      <w:proofErr w:type="spellStart"/>
      <w:r w:rsidRPr="003B7531">
        <w:rPr>
          <w:rFonts w:ascii="Arial" w:eastAsia="Times New Roman" w:hAnsi="Arial" w:cs="Arial"/>
          <w:color w:val="444444"/>
          <w:sz w:val="24"/>
          <w:szCs w:val="24"/>
          <w:lang w:eastAsia="uk-UA"/>
        </w:rPr>
        <w:t>історико-етнографічного</w:t>
      </w:r>
      <w:proofErr w:type="spellEnd"/>
      <w:r w:rsidRPr="003B7531">
        <w:rPr>
          <w:rFonts w:ascii="Arial" w:eastAsia="Times New Roman" w:hAnsi="Arial" w:cs="Arial"/>
          <w:color w:val="444444"/>
          <w:sz w:val="24"/>
          <w:szCs w:val="24"/>
          <w:lang w:eastAsia="uk-UA"/>
        </w:rPr>
        <w:t xml:space="preserve"> заповідника «Переяслав» (371 пам'ятка історії й архітектури). Про них можна розповідати ще дуже довго. Та й діставатися до </w:t>
      </w:r>
      <w:proofErr w:type="spellStart"/>
      <w:r w:rsidRPr="003B7531">
        <w:rPr>
          <w:rFonts w:ascii="Arial" w:eastAsia="Times New Roman" w:hAnsi="Arial" w:cs="Arial"/>
          <w:color w:val="444444"/>
          <w:sz w:val="24"/>
          <w:szCs w:val="24"/>
          <w:lang w:eastAsia="uk-UA"/>
        </w:rPr>
        <w:lastRenderedPageBreak/>
        <w:t>пам”яток</w:t>
      </w:r>
      <w:proofErr w:type="spellEnd"/>
      <w:r w:rsidRPr="003B7531">
        <w:rPr>
          <w:rFonts w:ascii="Arial" w:eastAsia="Times New Roman" w:hAnsi="Arial" w:cs="Arial"/>
          <w:color w:val="444444"/>
          <w:sz w:val="24"/>
          <w:szCs w:val="24"/>
          <w:lang w:eastAsia="uk-UA"/>
        </w:rPr>
        <w:t xml:space="preserve"> буде не дуже просто, адже транспортна інфраструктура у місті розвинута наразі слабо (дістатись до Переяславського </w:t>
      </w:r>
      <w:proofErr w:type="spellStart"/>
      <w:r w:rsidRPr="003B7531">
        <w:rPr>
          <w:rFonts w:ascii="Arial" w:eastAsia="Times New Roman" w:hAnsi="Arial" w:cs="Arial"/>
          <w:color w:val="444444"/>
          <w:sz w:val="24"/>
          <w:szCs w:val="24"/>
          <w:lang w:eastAsia="uk-UA"/>
        </w:rPr>
        <w:t>скансену</w:t>
      </w:r>
      <w:proofErr w:type="spellEnd"/>
      <w:r w:rsidRPr="003B7531">
        <w:rPr>
          <w:rFonts w:ascii="Arial" w:eastAsia="Times New Roman" w:hAnsi="Arial" w:cs="Arial"/>
          <w:color w:val="444444"/>
          <w:sz w:val="24"/>
          <w:szCs w:val="24"/>
          <w:lang w:eastAsia="uk-UA"/>
        </w:rPr>
        <w:t xml:space="preserve"> можна лише власним транспортом, або на таксі).  Однак, Переяслав вартий того, щоб перетерпіти деякі незручності, в</w:t>
      </w:r>
      <w:r w:rsidRPr="003B7531">
        <w:rPr>
          <w:rFonts w:ascii="Arial" w:eastAsia="Times New Roman" w:hAnsi="Arial" w:cs="Arial"/>
          <w:color w:val="444444"/>
          <w:sz w:val="16"/>
          <w:szCs w:val="16"/>
          <w:lang w:eastAsia="uk-UA"/>
        </w:rPr>
        <w:t xml:space="preserve"> </w:t>
      </w:r>
      <w:r w:rsidRPr="006024DD">
        <w:rPr>
          <w:rFonts w:ascii="Arial" w:eastAsia="Times New Roman" w:hAnsi="Arial" w:cs="Arial"/>
          <w:color w:val="444444"/>
          <w:sz w:val="24"/>
          <w:szCs w:val="24"/>
          <w:lang w:eastAsia="uk-UA"/>
        </w:rPr>
        <w:t>надії, звичайно, що колись усе зміниться на ліпше."</w:t>
      </w:r>
    </w:p>
    <w:p w:rsidR="003B7531" w:rsidRPr="003B7531" w:rsidRDefault="003B7531" w:rsidP="003B7531">
      <w:pPr>
        <w:spacing w:before="180" w:after="180" w:line="419" w:lineRule="atLeast"/>
        <w:jc w:val="center"/>
        <w:rPr>
          <w:rFonts w:ascii="Arial" w:eastAsia="Times New Roman" w:hAnsi="Arial" w:cs="Arial"/>
          <w:color w:val="444444"/>
          <w:sz w:val="16"/>
          <w:szCs w:val="16"/>
          <w:lang w:eastAsia="uk-UA"/>
        </w:rPr>
      </w:pPr>
    </w:p>
    <w:p w:rsidR="0064685E" w:rsidRPr="003B7531" w:rsidRDefault="0064685E">
      <w:pPr>
        <w:rPr>
          <w:sz w:val="16"/>
          <w:szCs w:val="16"/>
        </w:rPr>
      </w:pPr>
    </w:p>
    <w:sectPr w:rsidR="0064685E" w:rsidRPr="003B7531" w:rsidSect="00646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3B7531"/>
    <w:rsid w:val="00192295"/>
    <w:rsid w:val="002F2AE8"/>
    <w:rsid w:val="00354FCB"/>
    <w:rsid w:val="003B7531"/>
    <w:rsid w:val="006024DD"/>
    <w:rsid w:val="0064685E"/>
    <w:rsid w:val="007121A2"/>
    <w:rsid w:val="009D6497"/>
    <w:rsid w:val="00A238B4"/>
    <w:rsid w:val="00A74361"/>
    <w:rsid w:val="00E74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7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3B7531"/>
    <w:rPr>
      <w:i/>
      <w:iCs/>
    </w:rPr>
  </w:style>
  <w:style w:type="character" w:customStyle="1" w:styleId="image-title">
    <w:name w:val="image-title"/>
    <w:basedOn w:val="a0"/>
    <w:rsid w:val="003B7531"/>
  </w:style>
  <w:style w:type="character" w:styleId="a5">
    <w:name w:val="Strong"/>
    <w:basedOn w:val="a0"/>
    <w:uiPriority w:val="22"/>
    <w:qFormat/>
    <w:rsid w:val="003B753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B7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75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10523</Words>
  <Characters>5999</Characters>
  <Application>Microsoft Office Word</Application>
  <DocSecurity>0</DocSecurity>
  <Lines>49</Lines>
  <Paragraphs>32</Paragraphs>
  <ScaleCrop>false</ScaleCrop>
  <Company>Microsoft</Company>
  <LinksUpToDate>false</LinksUpToDate>
  <CharactersWithSpaces>16490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2015-09-17T12:50:00Z</dcterms:created>
  <dcterms:modified xsi:type="dcterms:W3CDTF">2015-09-21T13:34:00Z</dcterms:modified>
</cp:coreProperties>
</file>